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09" w:rsidRPr="007D3709" w:rsidRDefault="00FB6DA8" w:rsidP="00756BF0">
      <w:pPr>
        <w:spacing w:after="0" w:line="240" w:lineRule="auto"/>
        <w:ind w:left="1440" w:firstLine="720"/>
        <w:rPr>
          <w:rFonts w:ascii="Arial Narrow" w:hAnsi="Arial Narrow"/>
          <w:b/>
          <w:bCs/>
          <w:sz w:val="24"/>
          <w:szCs w:val="20"/>
        </w:rPr>
      </w:pPr>
      <w:r>
        <w:rPr>
          <w:rFonts w:ascii="Arial Narrow" w:hAnsi="Arial Narrow"/>
          <w:b/>
          <w:bCs/>
          <w:sz w:val="24"/>
          <w:szCs w:val="20"/>
        </w:rPr>
        <w:t>T.C.</w:t>
      </w:r>
      <w:r w:rsidR="007D3709" w:rsidRPr="007D3709">
        <w:rPr>
          <w:rFonts w:ascii="Arial Narrow" w:hAnsi="Arial Narrow"/>
          <w:b/>
          <w:bCs/>
          <w:sz w:val="24"/>
          <w:szCs w:val="20"/>
        </w:rPr>
        <w:t xml:space="preserve">ONDOKUZ MAYIS ÜNİVERSİTESİ </w:t>
      </w:r>
      <w:r>
        <w:rPr>
          <w:rFonts w:ascii="Arial Narrow" w:hAnsi="Arial Narrow"/>
          <w:b/>
          <w:bCs/>
          <w:sz w:val="24"/>
          <w:szCs w:val="20"/>
        </w:rPr>
        <w:t>BAFRA TURİZM YÜKSEKOKULU</w:t>
      </w:r>
    </w:p>
    <w:p w:rsidR="007D3709" w:rsidRPr="007D3709" w:rsidRDefault="00D33288" w:rsidP="007D3709">
      <w:pPr>
        <w:spacing w:after="0" w:line="240" w:lineRule="auto"/>
        <w:jc w:val="center"/>
        <w:rPr>
          <w:rFonts w:ascii="Arial Narrow" w:hAnsi="Arial Narrow"/>
          <w:b/>
          <w:bCs/>
          <w:sz w:val="24"/>
          <w:szCs w:val="20"/>
        </w:rPr>
      </w:pPr>
      <w:r>
        <w:rPr>
          <w:rFonts w:ascii="Arial Narrow" w:hAnsi="Arial Narrow"/>
          <w:b/>
          <w:bCs/>
          <w:sz w:val="24"/>
          <w:szCs w:val="20"/>
        </w:rPr>
        <w:t>2022 – 2023</w:t>
      </w:r>
      <w:r w:rsidR="008F0B81">
        <w:rPr>
          <w:rFonts w:ascii="Arial Narrow" w:hAnsi="Arial Narrow"/>
          <w:b/>
          <w:bCs/>
          <w:sz w:val="24"/>
          <w:szCs w:val="20"/>
        </w:rPr>
        <w:t xml:space="preserve"> </w:t>
      </w:r>
      <w:r w:rsidR="00100A8B">
        <w:rPr>
          <w:rFonts w:ascii="Arial Narrow" w:hAnsi="Arial Narrow"/>
          <w:b/>
          <w:bCs/>
          <w:sz w:val="24"/>
          <w:szCs w:val="20"/>
        </w:rPr>
        <w:t>GÜZ</w:t>
      </w:r>
      <w:r w:rsidR="007D3709" w:rsidRPr="007D3709">
        <w:rPr>
          <w:rFonts w:ascii="Arial Narrow" w:hAnsi="Arial Narrow"/>
          <w:b/>
          <w:bCs/>
          <w:sz w:val="24"/>
          <w:szCs w:val="20"/>
        </w:rPr>
        <w:t xml:space="preserve"> YARIYILI </w:t>
      </w:r>
      <w:r w:rsidR="0077422E">
        <w:rPr>
          <w:rFonts w:ascii="Arial Narrow" w:hAnsi="Arial Narrow"/>
          <w:b/>
          <w:bCs/>
          <w:sz w:val="24"/>
          <w:szCs w:val="20"/>
        </w:rPr>
        <w:t>FİNAL</w:t>
      </w:r>
      <w:r w:rsidR="00FB6DA8">
        <w:rPr>
          <w:rFonts w:ascii="Arial Narrow" w:hAnsi="Arial Narrow"/>
          <w:b/>
          <w:bCs/>
          <w:sz w:val="24"/>
          <w:szCs w:val="20"/>
        </w:rPr>
        <w:t xml:space="preserve"> SINAV</w:t>
      </w:r>
      <w:r w:rsidR="007D3709" w:rsidRPr="007D3709">
        <w:rPr>
          <w:rFonts w:ascii="Arial Narrow" w:hAnsi="Arial Narrow"/>
          <w:b/>
          <w:bCs/>
          <w:sz w:val="24"/>
          <w:szCs w:val="20"/>
        </w:rPr>
        <w:t xml:space="preserve"> PROGRAMI </w:t>
      </w:r>
    </w:p>
    <w:p w:rsidR="00F002CE" w:rsidRPr="00AD73A1" w:rsidRDefault="00F002CE" w:rsidP="003F213B">
      <w:pPr>
        <w:spacing w:after="0" w:line="240" w:lineRule="auto"/>
        <w:jc w:val="center"/>
        <w:rPr>
          <w:rFonts w:ascii="Arial Narrow" w:hAnsi="Arial Narrow"/>
          <w:b/>
          <w:bCs/>
          <w:sz w:val="20"/>
          <w:szCs w:val="20"/>
        </w:rPr>
      </w:pP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720"/>
        <w:gridCol w:w="2890"/>
        <w:gridCol w:w="834"/>
        <w:gridCol w:w="2976"/>
        <w:gridCol w:w="1418"/>
      </w:tblGrid>
      <w:tr w:rsidR="008F0B81" w:rsidRPr="008F0B81" w:rsidTr="008F0B81">
        <w:trPr>
          <w:trHeight w:val="35"/>
          <w:jc w:val="center"/>
        </w:trPr>
        <w:tc>
          <w:tcPr>
            <w:tcW w:w="1260" w:type="dxa"/>
            <w:tcBorders>
              <w:top w:val="single" w:sz="18" w:space="0" w:color="auto"/>
              <w:left w:val="single" w:sz="18" w:space="0" w:color="auto"/>
              <w:bottom w:val="single" w:sz="12" w:space="0" w:color="auto"/>
              <w:right w:val="single" w:sz="8" w:space="0" w:color="auto"/>
            </w:tcBorders>
            <w:vAlign w:val="center"/>
          </w:tcPr>
          <w:p w:rsidR="008F0B81" w:rsidRPr="008F0B81" w:rsidRDefault="008F0B81" w:rsidP="00F002CE">
            <w:pPr>
              <w:spacing w:before="40" w:after="40" w:line="240" w:lineRule="auto"/>
              <w:ind w:left="134"/>
              <w:jc w:val="center"/>
              <w:rPr>
                <w:rFonts w:asciiTheme="minorHAnsi" w:hAnsiTheme="minorHAnsi" w:cstheme="minorHAnsi"/>
                <w:b/>
                <w:sz w:val="20"/>
                <w:szCs w:val="20"/>
              </w:rPr>
            </w:pPr>
            <w:r w:rsidRPr="008F0B81">
              <w:rPr>
                <w:rFonts w:asciiTheme="minorHAnsi" w:hAnsiTheme="minorHAnsi" w:cstheme="minorHAnsi"/>
                <w:b/>
                <w:sz w:val="20"/>
                <w:szCs w:val="20"/>
              </w:rPr>
              <w:t>TARİH</w:t>
            </w:r>
          </w:p>
        </w:tc>
        <w:tc>
          <w:tcPr>
            <w:tcW w:w="720" w:type="dxa"/>
            <w:tcBorders>
              <w:top w:val="single" w:sz="18" w:space="0" w:color="auto"/>
              <w:left w:val="single" w:sz="8" w:space="0" w:color="auto"/>
              <w:bottom w:val="single" w:sz="12" w:space="0" w:color="auto"/>
              <w:right w:val="single" w:sz="8" w:space="0" w:color="auto"/>
            </w:tcBorders>
            <w:vAlign w:val="center"/>
          </w:tcPr>
          <w:p w:rsidR="008F0B81" w:rsidRPr="008F0B81" w:rsidRDefault="008F0B81" w:rsidP="00F002CE">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SAAT</w:t>
            </w:r>
          </w:p>
        </w:tc>
        <w:tc>
          <w:tcPr>
            <w:tcW w:w="2890" w:type="dxa"/>
            <w:tcBorders>
              <w:top w:val="single" w:sz="18" w:space="0" w:color="auto"/>
              <w:left w:val="single" w:sz="8" w:space="0" w:color="auto"/>
              <w:bottom w:val="single" w:sz="12" w:space="0" w:color="auto"/>
              <w:right w:val="single" w:sz="8" w:space="0" w:color="auto"/>
            </w:tcBorders>
            <w:vAlign w:val="center"/>
          </w:tcPr>
          <w:p w:rsidR="008F0B81" w:rsidRPr="008F0B81" w:rsidRDefault="008F0B81" w:rsidP="00F002CE">
            <w:pPr>
              <w:spacing w:before="40" w:after="40" w:line="240" w:lineRule="auto"/>
              <w:rPr>
                <w:rFonts w:asciiTheme="minorHAnsi" w:hAnsiTheme="minorHAnsi" w:cstheme="minorHAnsi"/>
                <w:b/>
                <w:sz w:val="20"/>
                <w:szCs w:val="20"/>
              </w:rPr>
            </w:pPr>
            <w:r w:rsidRPr="008F0B81">
              <w:rPr>
                <w:rFonts w:asciiTheme="minorHAnsi" w:hAnsiTheme="minorHAnsi" w:cstheme="minorHAnsi"/>
                <w:b/>
                <w:sz w:val="20"/>
                <w:szCs w:val="20"/>
              </w:rPr>
              <w:t>DERS</w:t>
            </w:r>
          </w:p>
        </w:tc>
        <w:tc>
          <w:tcPr>
            <w:tcW w:w="834" w:type="dxa"/>
            <w:tcBorders>
              <w:top w:val="single" w:sz="18" w:space="0" w:color="auto"/>
              <w:left w:val="single" w:sz="8" w:space="0" w:color="auto"/>
              <w:bottom w:val="single" w:sz="12" w:space="0" w:color="auto"/>
              <w:right w:val="single" w:sz="8" w:space="0" w:color="auto"/>
            </w:tcBorders>
          </w:tcPr>
          <w:p w:rsidR="008F0B81" w:rsidRPr="008F0B81" w:rsidRDefault="008F0B81" w:rsidP="004A048C">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Sınıf</w:t>
            </w:r>
          </w:p>
        </w:tc>
        <w:tc>
          <w:tcPr>
            <w:tcW w:w="2976" w:type="dxa"/>
            <w:tcBorders>
              <w:top w:val="single" w:sz="18" w:space="0" w:color="auto"/>
              <w:left w:val="single" w:sz="8" w:space="0" w:color="auto"/>
              <w:bottom w:val="single" w:sz="12" w:space="0" w:color="auto"/>
              <w:right w:val="single" w:sz="8" w:space="0" w:color="auto"/>
            </w:tcBorders>
            <w:vAlign w:val="center"/>
          </w:tcPr>
          <w:p w:rsidR="008F0B81" w:rsidRPr="008F0B81" w:rsidRDefault="008F0B81" w:rsidP="004A048C">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Sınav Sorumlusu</w:t>
            </w:r>
          </w:p>
        </w:tc>
        <w:tc>
          <w:tcPr>
            <w:tcW w:w="1418" w:type="dxa"/>
            <w:tcBorders>
              <w:top w:val="single" w:sz="18" w:space="0" w:color="auto"/>
              <w:left w:val="single" w:sz="8" w:space="0" w:color="auto"/>
              <w:bottom w:val="single" w:sz="12" w:space="0" w:color="auto"/>
              <w:right w:val="single" w:sz="18" w:space="0" w:color="auto"/>
            </w:tcBorders>
            <w:vAlign w:val="center"/>
          </w:tcPr>
          <w:p w:rsidR="008F0B81" w:rsidRPr="008F0B81" w:rsidRDefault="008F0B81" w:rsidP="00F002CE">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SINAV SALONLARI</w:t>
            </w:r>
          </w:p>
        </w:tc>
      </w:tr>
      <w:tr w:rsidR="008F0B81" w:rsidRPr="008F0B81" w:rsidTr="008F0B81">
        <w:trPr>
          <w:jc w:val="center"/>
        </w:trPr>
        <w:tc>
          <w:tcPr>
            <w:tcW w:w="1260" w:type="dxa"/>
            <w:vMerge w:val="restart"/>
            <w:tcBorders>
              <w:top w:val="single" w:sz="12" w:space="0" w:color="auto"/>
              <w:left w:val="single" w:sz="18" w:space="0" w:color="auto"/>
              <w:right w:val="single" w:sz="8" w:space="0" w:color="auto"/>
            </w:tcBorders>
            <w:vAlign w:val="center"/>
          </w:tcPr>
          <w:p w:rsidR="008F0B81" w:rsidRPr="008F0B81" w:rsidRDefault="008E21D0" w:rsidP="00F70ED4">
            <w:pPr>
              <w:spacing w:before="40" w:after="4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16 Ocak </w:t>
            </w:r>
            <w:r w:rsidR="008F0B81" w:rsidRPr="008F0B81">
              <w:rPr>
                <w:rFonts w:asciiTheme="minorHAnsi" w:hAnsiTheme="minorHAnsi" w:cstheme="minorHAnsi"/>
                <w:b/>
                <w:sz w:val="20"/>
                <w:szCs w:val="20"/>
              </w:rPr>
              <w:t>2023</w:t>
            </w:r>
          </w:p>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PAZARTESİ</w:t>
            </w:r>
          </w:p>
        </w:tc>
        <w:tc>
          <w:tcPr>
            <w:tcW w:w="720" w:type="dxa"/>
            <w:tcBorders>
              <w:top w:val="single" w:sz="12" w:space="0" w:color="auto"/>
              <w:left w:val="single" w:sz="8" w:space="0" w:color="auto"/>
              <w:bottom w:val="single" w:sz="4" w:space="0" w:color="auto"/>
              <w:right w:val="single" w:sz="8" w:space="0" w:color="auto"/>
            </w:tcBorders>
            <w:vAlign w:val="center"/>
          </w:tcPr>
          <w:p w:rsidR="008F0B81" w:rsidRPr="008F0B81" w:rsidRDefault="008E21D0"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11.00</w:t>
            </w:r>
          </w:p>
        </w:tc>
        <w:tc>
          <w:tcPr>
            <w:tcW w:w="2890" w:type="dxa"/>
            <w:tcBorders>
              <w:top w:val="single" w:sz="12"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bCs/>
                <w:sz w:val="20"/>
                <w:szCs w:val="20"/>
              </w:rPr>
              <w:t>Davranış Bilimleri</w:t>
            </w:r>
          </w:p>
        </w:tc>
        <w:tc>
          <w:tcPr>
            <w:tcW w:w="834" w:type="dxa"/>
            <w:tcBorders>
              <w:top w:val="single" w:sz="12"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1</w:t>
            </w:r>
          </w:p>
        </w:tc>
        <w:tc>
          <w:tcPr>
            <w:tcW w:w="2976" w:type="dxa"/>
            <w:tcBorders>
              <w:top w:val="single" w:sz="12"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bCs/>
                <w:sz w:val="20"/>
                <w:szCs w:val="20"/>
                <w:lang w:val="en-US"/>
              </w:rPr>
            </w:pPr>
            <w:r w:rsidRPr="008F0B81">
              <w:rPr>
                <w:rFonts w:asciiTheme="minorHAnsi" w:hAnsiTheme="minorHAnsi" w:cstheme="minorHAnsi"/>
                <w:sz w:val="20"/>
                <w:szCs w:val="20"/>
              </w:rPr>
              <w:t>Öğr. Gör. Zuhal Yaşar</w:t>
            </w:r>
          </w:p>
        </w:tc>
        <w:tc>
          <w:tcPr>
            <w:tcW w:w="1418" w:type="dxa"/>
            <w:tcBorders>
              <w:top w:val="single" w:sz="12" w:space="0" w:color="auto"/>
              <w:left w:val="single" w:sz="8" w:space="0" w:color="auto"/>
              <w:bottom w:val="single" w:sz="4" w:space="0" w:color="auto"/>
              <w:right w:val="single" w:sz="18" w:space="0" w:color="auto"/>
            </w:tcBorders>
          </w:tcPr>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208-206</w:t>
            </w:r>
          </w:p>
        </w:tc>
      </w:tr>
      <w:tr w:rsidR="008F0B81" w:rsidRPr="008F0B81" w:rsidTr="008F0B81">
        <w:trPr>
          <w:jc w:val="center"/>
        </w:trPr>
        <w:tc>
          <w:tcPr>
            <w:tcW w:w="1260" w:type="dxa"/>
            <w:vMerge/>
            <w:tcBorders>
              <w:left w:val="single" w:sz="18"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p>
        </w:tc>
        <w:tc>
          <w:tcPr>
            <w:tcW w:w="720" w:type="dxa"/>
            <w:tcBorders>
              <w:top w:val="single" w:sz="12" w:space="0" w:color="auto"/>
              <w:left w:val="single" w:sz="8" w:space="0" w:color="auto"/>
              <w:bottom w:val="single" w:sz="4"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14.00</w:t>
            </w:r>
          </w:p>
        </w:tc>
        <w:tc>
          <w:tcPr>
            <w:tcW w:w="2890" w:type="dxa"/>
            <w:tcBorders>
              <w:top w:val="single" w:sz="12"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bCs/>
                <w:sz w:val="20"/>
                <w:szCs w:val="20"/>
              </w:rPr>
            </w:pPr>
            <w:r w:rsidRPr="008F0B81">
              <w:rPr>
                <w:rFonts w:asciiTheme="minorHAnsi" w:hAnsiTheme="minorHAnsi" w:cstheme="minorHAnsi"/>
                <w:bCs/>
                <w:sz w:val="20"/>
                <w:szCs w:val="20"/>
              </w:rPr>
              <w:t xml:space="preserve">Dünya Turizm Coğrafyası  </w:t>
            </w:r>
          </w:p>
        </w:tc>
        <w:tc>
          <w:tcPr>
            <w:tcW w:w="834" w:type="dxa"/>
            <w:tcBorders>
              <w:top w:val="single" w:sz="12"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bCs/>
                <w:sz w:val="20"/>
                <w:szCs w:val="20"/>
                <w:lang w:val="en-US"/>
              </w:rPr>
            </w:pPr>
            <w:r w:rsidRPr="008F0B81">
              <w:rPr>
                <w:rFonts w:asciiTheme="minorHAnsi" w:hAnsiTheme="minorHAnsi" w:cstheme="minorHAnsi"/>
                <w:bCs/>
                <w:sz w:val="20"/>
                <w:szCs w:val="20"/>
                <w:lang w:val="en-US"/>
              </w:rPr>
              <w:t>2</w:t>
            </w:r>
          </w:p>
        </w:tc>
        <w:tc>
          <w:tcPr>
            <w:tcW w:w="2976" w:type="dxa"/>
            <w:tcBorders>
              <w:top w:val="single" w:sz="12"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bCs/>
                <w:sz w:val="20"/>
                <w:szCs w:val="20"/>
                <w:lang w:val="en-US"/>
              </w:rPr>
            </w:pPr>
            <w:r w:rsidRPr="008F0B81">
              <w:rPr>
                <w:rFonts w:asciiTheme="minorHAnsi" w:hAnsiTheme="minorHAnsi" w:cstheme="minorHAnsi"/>
                <w:sz w:val="20"/>
                <w:szCs w:val="20"/>
              </w:rPr>
              <w:t>Öğr. Gör. A. Gönül Ekşioğlu</w:t>
            </w:r>
          </w:p>
        </w:tc>
        <w:tc>
          <w:tcPr>
            <w:tcW w:w="1418" w:type="dxa"/>
            <w:tcBorders>
              <w:top w:val="single" w:sz="12" w:space="0" w:color="auto"/>
              <w:left w:val="single" w:sz="8" w:space="0" w:color="auto"/>
              <w:bottom w:val="single" w:sz="4" w:space="0" w:color="auto"/>
              <w:right w:val="single" w:sz="18" w:space="0" w:color="auto"/>
            </w:tcBorders>
          </w:tcPr>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208</w:t>
            </w:r>
          </w:p>
        </w:tc>
      </w:tr>
      <w:tr w:rsidR="008F0B81" w:rsidRPr="008F0B81" w:rsidTr="008F0B81">
        <w:trPr>
          <w:trHeight w:val="473"/>
          <w:jc w:val="center"/>
        </w:trPr>
        <w:tc>
          <w:tcPr>
            <w:tcW w:w="1260" w:type="dxa"/>
            <w:vMerge w:val="restart"/>
            <w:tcBorders>
              <w:top w:val="single" w:sz="18" w:space="0" w:color="auto"/>
              <w:left w:val="single" w:sz="18" w:space="0" w:color="auto"/>
              <w:right w:val="single" w:sz="8" w:space="0" w:color="auto"/>
            </w:tcBorders>
            <w:vAlign w:val="center"/>
          </w:tcPr>
          <w:p w:rsidR="008F0B81" w:rsidRPr="008F0B81" w:rsidRDefault="008E21D0" w:rsidP="00F70ED4">
            <w:pPr>
              <w:spacing w:before="40" w:after="4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17 Ocak </w:t>
            </w:r>
            <w:r w:rsidR="008F0B81" w:rsidRPr="008F0B81">
              <w:rPr>
                <w:rFonts w:asciiTheme="minorHAnsi" w:hAnsiTheme="minorHAnsi" w:cstheme="minorHAnsi"/>
                <w:b/>
                <w:sz w:val="20"/>
                <w:szCs w:val="20"/>
              </w:rPr>
              <w:t>2023</w:t>
            </w:r>
          </w:p>
          <w:p w:rsidR="008F0B81" w:rsidRPr="008F0B81" w:rsidRDefault="008E21D0" w:rsidP="00F70ED4">
            <w:pPr>
              <w:spacing w:before="40" w:after="40" w:line="240" w:lineRule="auto"/>
              <w:rPr>
                <w:rFonts w:asciiTheme="minorHAnsi" w:hAnsiTheme="minorHAnsi" w:cstheme="minorHAnsi"/>
                <w:b/>
                <w:sz w:val="20"/>
                <w:szCs w:val="20"/>
              </w:rPr>
            </w:pPr>
            <w:r>
              <w:rPr>
                <w:rFonts w:asciiTheme="minorHAnsi" w:hAnsiTheme="minorHAnsi" w:cstheme="minorHAnsi"/>
                <w:b/>
                <w:sz w:val="20"/>
                <w:szCs w:val="20"/>
              </w:rPr>
              <w:t xml:space="preserve">        </w:t>
            </w:r>
            <w:r w:rsidR="008F0B81" w:rsidRPr="008F0B81">
              <w:rPr>
                <w:rFonts w:asciiTheme="minorHAnsi" w:hAnsiTheme="minorHAnsi" w:cstheme="minorHAnsi"/>
                <w:b/>
                <w:sz w:val="20"/>
                <w:szCs w:val="20"/>
              </w:rPr>
              <w:t>SALI</w:t>
            </w:r>
          </w:p>
        </w:tc>
        <w:tc>
          <w:tcPr>
            <w:tcW w:w="720" w:type="dxa"/>
            <w:tcBorders>
              <w:top w:val="single" w:sz="18" w:space="0" w:color="auto"/>
              <w:left w:val="single" w:sz="8" w:space="0" w:color="auto"/>
              <w:bottom w:val="single" w:sz="8"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11.00</w:t>
            </w:r>
          </w:p>
        </w:tc>
        <w:tc>
          <w:tcPr>
            <w:tcW w:w="2890" w:type="dxa"/>
            <w:tcBorders>
              <w:top w:val="single" w:sz="18" w:space="0" w:color="auto"/>
              <w:left w:val="single" w:sz="8" w:space="0" w:color="auto"/>
              <w:bottom w:val="single" w:sz="8"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Turizm Mevzuatı</w:t>
            </w:r>
          </w:p>
        </w:tc>
        <w:tc>
          <w:tcPr>
            <w:tcW w:w="834" w:type="dxa"/>
            <w:tcBorders>
              <w:top w:val="single" w:sz="18" w:space="0" w:color="auto"/>
              <w:left w:val="single" w:sz="8" w:space="0" w:color="auto"/>
              <w:bottom w:val="single" w:sz="8"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1</w:t>
            </w:r>
          </w:p>
        </w:tc>
        <w:tc>
          <w:tcPr>
            <w:tcW w:w="2976" w:type="dxa"/>
            <w:tcBorders>
              <w:top w:val="single" w:sz="18" w:space="0" w:color="auto"/>
              <w:left w:val="single" w:sz="8" w:space="0" w:color="auto"/>
              <w:bottom w:val="single" w:sz="8"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Öğr. Gör. A. Gönül Ekşioğlu</w:t>
            </w:r>
          </w:p>
        </w:tc>
        <w:tc>
          <w:tcPr>
            <w:tcW w:w="1418" w:type="dxa"/>
            <w:tcBorders>
              <w:top w:val="single" w:sz="18" w:space="0" w:color="auto"/>
              <w:left w:val="single" w:sz="8" w:space="0" w:color="auto"/>
              <w:bottom w:val="single" w:sz="8" w:space="0" w:color="auto"/>
              <w:right w:val="single" w:sz="18" w:space="0" w:color="auto"/>
            </w:tcBorders>
            <w:vAlign w:val="center"/>
          </w:tcPr>
          <w:p w:rsidR="008F0B81" w:rsidRPr="008F0B81" w:rsidRDefault="008F0B81" w:rsidP="00F70ED4">
            <w:pPr>
              <w:jc w:val="center"/>
              <w:rPr>
                <w:rFonts w:asciiTheme="minorHAnsi" w:hAnsiTheme="minorHAnsi" w:cstheme="minorHAnsi"/>
                <w:sz w:val="20"/>
                <w:szCs w:val="20"/>
              </w:rPr>
            </w:pPr>
            <w:r w:rsidRPr="008F0B81">
              <w:rPr>
                <w:rFonts w:asciiTheme="minorHAnsi" w:hAnsiTheme="minorHAnsi" w:cstheme="minorHAnsi"/>
                <w:b/>
                <w:sz w:val="20"/>
                <w:szCs w:val="20"/>
              </w:rPr>
              <w:t>208-206</w:t>
            </w:r>
          </w:p>
        </w:tc>
      </w:tr>
      <w:tr w:rsidR="008F0B81" w:rsidRPr="008F0B81" w:rsidTr="008F0B81">
        <w:trPr>
          <w:trHeight w:val="253"/>
          <w:jc w:val="center"/>
        </w:trPr>
        <w:tc>
          <w:tcPr>
            <w:tcW w:w="1260" w:type="dxa"/>
            <w:vMerge/>
            <w:tcBorders>
              <w:left w:val="single" w:sz="18"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p>
        </w:tc>
        <w:tc>
          <w:tcPr>
            <w:tcW w:w="720" w:type="dxa"/>
            <w:tcBorders>
              <w:top w:val="single" w:sz="8" w:space="0" w:color="auto"/>
              <w:left w:val="single" w:sz="8" w:space="0" w:color="auto"/>
              <w:bottom w:val="single" w:sz="4"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14.00</w:t>
            </w:r>
          </w:p>
        </w:tc>
        <w:tc>
          <w:tcPr>
            <w:tcW w:w="2890" w:type="dxa"/>
            <w:tcBorders>
              <w:top w:val="single" w:sz="4"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bCs/>
                <w:sz w:val="20"/>
                <w:szCs w:val="20"/>
              </w:rPr>
            </w:pPr>
            <w:r w:rsidRPr="008F0B81">
              <w:rPr>
                <w:rFonts w:asciiTheme="minorHAnsi" w:hAnsiTheme="minorHAnsi" w:cstheme="minorHAnsi"/>
                <w:bCs/>
                <w:sz w:val="20"/>
                <w:szCs w:val="20"/>
              </w:rPr>
              <w:t>Kongre, Toplantı ve Fuar</w:t>
            </w:r>
          </w:p>
        </w:tc>
        <w:tc>
          <w:tcPr>
            <w:tcW w:w="834" w:type="dxa"/>
            <w:tcBorders>
              <w:top w:val="single" w:sz="4" w:space="0" w:color="auto"/>
              <w:left w:val="single" w:sz="8"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2</w:t>
            </w:r>
          </w:p>
        </w:tc>
        <w:tc>
          <w:tcPr>
            <w:tcW w:w="2976" w:type="dxa"/>
            <w:tcBorders>
              <w:top w:val="single" w:sz="4" w:space="0" w:color="auto"/>
              <w:left w:val="single" w:sz="8"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Öğr. Gör. A. Gönül Ekşioğlu</w:t>
            </w:r>
          </w:p>
        </w:tc>
        <w:tc>
          <w:tcPr>
            <w:tcW w:w="1418" w:type="dxa"/>
            <w:tcBorders>
              <w:top w:val="single" w:sz="4" w:space="0" w:color="auto"/>
              <w:left w:val="single" w:sz="8" w:space="0" w:color="auto"/>
              <w:right w:val="single" w:sz="18" w:space="0" w:color="auto"/>
            </w:tcBorders>
            <w:vAlign w:val="center"/>
          </w:tcPr>
          <w:p w:rsidR="008F0B81" w:rsidRPr="008F0B81" w:rsidRDefault="008F0B81" w:rsidP="00F70ED4">
            <w:pPr>
              <w:jc w:val="center"/>
              <w:rPr>
                <w:rFonts w:asciiTheme="minorHAnsi" w:hAnsiTheme="minorHAnsi" w:cstheme="minorHAnsi"/>
                <w:sz w:val="20"/>
                <w:szCs w:val="20"/>
              </w:rPr>
            </w:pPr>
            <w:r w:rsidRPr="008F0B81">
              <w:rPr>
                <w:rFonts w:asciiTheme="minorHAnsi" w:hAnsiTheme="minorHAnsi" w:cstheme="minorHAnsi"/>
                <w:b/>
                <w:sz w:val="20"/>
                <w:szCs w:val="20"/>
              </w:rPr>
              <w:t>206</w:t>
            </w:r>
          </w:p>
        </w:tc>
      </w:tr>
      <w:tr w:rsidR="008F0B81" w:rsidRPr="008F0B81" w:rsidTr="008F0B81">
        <w:trPr>
          <w:trHeight w:val="480"/>
          <w:jc w:val="center"/>
        </w:trPr>
        <w:tc>
          <w:tcPr>
            <w:tcW w:w="1260" w:type="dxa"/>
            <w:vMerge w:val="restart"/>
            <w:tcBorders>
              <w:top w:val="single" w:sz="18" w:space="0" w:color="auto"/>
              <w:left w:val="single" w:sz="18" w:space="0" w:color="auto"/>
              <w:right w:val="single" w:sz="8" w:space="0" w:color="auto"/>
            </w:tcBorders>
            <w:vAlign w:val="center"/>
          </w:tcPr>
          <w:p w:rsidR="008F0B81" w:rsidRPr="008F0B81" w:rsidRDefault="008E21D0" w:rsidP="00F70ED4">
            <w:pPr>
              <w:spacing w:before="40" w:after="4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18 </w:t>
            </w:r>
            <w:r w:rsidR="008F0B81" w:rsidRPr="008F0B81">
              <w:rPr>
                <w:rFonts w:asciiTheme="minorHAnsi" w:hAnsiTheme="minorHAnsi" w:cstheme="minorHAnsi"/>
                <w:b/>
                <w:sz w:val="20"/>
                <w:szCs w:val="20"/>
              </w:rPr>
              <w:t>Ocak</w:t>
            </w:r>
            <w:r>
              <w:rPr>
                <w:rFonts w:asciiTheme="minorHAnsi" w:hAnsiTheme="minorHAnsi" w:cstheme="minorHAnsi"/>
                <w:b/>
                <w:sz w:val="20"/>
                <w:szCs w:val="20"/>
              </w:rPr>
              <w:t xml:space="preserve"> </w:t>
            </w:r>
            <w:r w:rsidR="008F0B81" w:rsidRPr="008F0B81">
              <w:rPr>
                <w:rFonts w:asciiTheme="minorHAnsi" w:hAnsiTheme="minorHAnsi" w:cstheme="minorHAnsi"/>
                <w:b/>
                <w:sz w:val="20"/>
                <w:szCs w:val="20"/>
              </w:rPr>
              <w:t>2023</w:t>
            </w:r>
          </w:p>
          <w:p w:rsidR="008F0B81" w:rsidRPr="008F0B81" w:rsidRDefault="008F0B81" w:rsidP="00F70ED4">
            <w:pPr>
              <w:spacing w:before="40" w:after="40" w:line="240" w:lineRule="auto"/>
              <w:rPr>
                <w:rFonts w:asciiTheme="minorHAnsi" w:hAnsiTheme="minorHAnsi" w:cstheme="minorHAnsi"/>
                <w:b/>
                <w:sz w:val="20"/>
                <w:szCs w:val="20"/>
              </w:rPr>
            </w:pPr>
            <w:r w:rsidRPr="008F0B81">
              <w:rPr>
                <w:rFonts w:asciiTheme="minorHAnsi" w:hAnsiTheme="minorHAnsi" w:cstheme="minorHAnsi"/>
                <w:b/>
                <w:sz w:val="20"/>
                <w:szCs w:val="20"/>
              </w:rPr>
              <w:t>ÇARŞAMBA</w:t>
            </w:r>
          </w:p>
        </w:tc>
        <w:tc>
          <w:tcPr>
            <w:tcW w:w="720" w:type="dxa"/>
            <w:tcBorders>
              <w:top w:val="single" w:sz="18" w:space="0" w:color="auto"/>
              <w:left w:val="single" w:sz="8" w:space="0" w:color="auto"/>
              <w:bottom w:val="single" w:sz="4" w:space="0" w:color="auto"/>
              <w:right w:val="single" w:sz="8" w:space="0" w:color="auto"/>
            </w:tcBorders>
            <w:shd w:val="clear" w:color="auto" w:fill="auto"/>
            <w:vAlign w:val="center"/>
          </w:tcPr>
          <w:p w:rsidR="008F0B81" w:rsidRPr="008F0B81" w:rsidRDefault="008E21D0" w:rsidP="00F70ED4">
            <w:pPr>
              <w:spacing w:before="40" w:after="40" w:line="240" w:lineRule="auto"/>
              <w:jc w:val="center"/>
              <w:rPr>
                <w:rFonts w:asciiTheme="minorHAnsi" w:hAnsiTheme="minorHAnsi" w:cstheme="minorHAnsi"/>
                <w:b/>
                <w:color w:val="FFFFFF" w:themeColor="background1"/>
                <w:sz w:val="20"/>
                <w:szCs w:val="20"/>
              </w:rPr>
            </w:pPr>
            <w:r w:rsidRPr="008F0B81">
              <w:rPr>
                <w:rFonts w:asciiTheme="minorHAnsi" w:hAnsiTheme="minorHAnsi" w:cstheme="minorHAnsi"/>
                <w:b/>
                <w:sz w:val="20"/>
                <w:szCs w:val="20"/>
              </w:rPr>
              <w:t>11.00</w:t>
            </w:r>
          </w:p>
        </w:tc>
        <w:tc>
          <w:tcPr>
            <w:tcW w:w="2890" w:type="dxa"/>
            <w:tcBorders>
              <w:top w:val="single" w:sz="18" w:space="0" w:color="auto"/>
              <w:left w:val="single" w:sz="8" w:space="0" w:color="auto"/>
              <w:bottom w:val="single" w:sz="4" w:space="0" w:color="auto"/>
              <w:right w:val="single" w:sz="8" w:space="0" w:color="auto"/>
            </w:tcBorders>
            <w:shd w:val="clear" w:color="auto" w:fill="auto"/>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bCs/>
                <w:sz w:val="20"/>
                <w:szCs w:val="20"/>
              </w:rPr>
              <w:t>Genel Turizm</w:t>
            </w:r>
          </w:p>
        </w:tc>
        <w:tc>
          <w:tcPr>
            <w:tcW w:w="834" w:type="dxa"/>
            <w:tcBorders>
              <w:top w:val="single" w:sz="18" w:space="0" w:color="auto"/>
              <w:left w:val="single" w:sz="8" w:space="0" w:color="auto"/>
              <w:bottom w:val="single" w:sz="4" w:space="0" w:color="auto"/>
              <w:right w:val="single" w:sz="8" w:space="0" w:color="auto"/>
            </w:tcBorders>
            <w:shd w:val="clear" w:color="auto" w:fill="auto"/>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1</w:t>
            </w:r>
          </w:p>
        </w:tc>
        <w:tc>
          <w:tcPr>
            <w:tcW w:w="2976" w:type="dxa"/>
            <w:tcBorders>
              <w:top w:val="single" w:sz="18" w:space="0" w:color="auto"/>
              <w:left w:val="single" w:sz="8" w:space="0" w:color="auto"/>
              <w:bottom w:val="single" w:sz="4" w:space="0" w:color="auto"/>
              <w:right w:val="single" w:sz="8" w:space="0" w:color="auto"/>
            </w:tcBorders>
            <w:shd w:val="clear" w:color="auto" w:fill="auto"/>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Öğr.Gör. Dr. M. Çakır Keleş</w:t>
            </w:r>
          </w:p>
        </w:tc>
        <w:tc>
          <w:tcPr>
            <w:tcW w:w="1418" w:type="dxa"/>
            <w:tcBorders>
              <w:top w:val="single" w:sz="18" w:space="0" w:color="auto"/>
              <w:left w:val="single" w:sz="8" w:space="0" w:color="auto"/>
              <w:bottom w:val="single" w:sz="4" w:space="0" w:color="auto"/>
              <w:right w:val="single" w:sz="18" w:space="0" w:color="auto"/>
            </w:tcBorders>
            <w:shd w:val="clear" w:color="auto" w:fill="auto"/>
            <w:vAlign w:val="center"/>
          </w:tcPr>
          <w:p w:rsidR="008F0B81" w:rsidRPr="008F0B81" w:rsidRDefault="008F0B81" w:rsidP="00F70ED4">
            <w:pPr>
              <w:jc w:val="center"/>
              <w:rPr>
                <w:rFonts w:asciiTheme="minorHAnsi" w:hAnsiTheme="minorHAnsi" w:cstheme="minorHAnsi"/>
                <w:sz w:val="20"/>
                <w:szCs w:val="20"/>
              </w:rPr>
            </w:pPr>
            <w:r w:rsidRPr="008F0B81">
              <w:rPr>
                <w:rFonts w:asciiTheme="minorHAnsi" w:hAnsiTheme="minorHAnsi" w:cstheme="minorHAnsi"/>
                <w:sz w:val="20"/>
                <w:szCs w:val="20"/>
              </w:rPr>
              <w:t>208-206</w:t>
            </w:r>
          </w:p>
        </w:tc>
      </w:tr>
      <w:tr w:rsidR="008F0B81" w:rsidRPr="008F0B81" w:rsidTr="008F0B81">
        <w:trPr>
          <w:trHeight w:val="375"/>
          <w:jc w:val="center"/>
        </w:trPr>
        <w:tc>
          <w:tcPr>
            <w:tcW w:w="1260" w:type="dxa"/>
            <w:vMerge/>
            <w:tcBorders>
              <w:left w:val="single" w:sz="18"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p>
        </w:tc>
        <w:tc>
          <w:tcPr>
            <w:tcW w:w="720" w:type="dxa"/>
            <w:tcBorders>
              <w:top w:val="single" w:sz="4" w:space="0" w:color="auto"/>
              <w:left w:val="single" w:sz="8" w:space="0" w:color="auto"/>
              <w:bottom w:val="single" w:sz="4" w:space="0" w:color="auto"/>
              <w:right w:val="single" w:sz="8" w:space="0" w:color="auto"/>
            </w:tcBorders>
            <w:shd w:val="clear" w:color="auto" w:fill="auto"/>
            <w:vAlign w:val="center"/>
          </w:tcPr>
          <w:p w:rsidR="008F0B81" w:rsidRPr="008F0B81" w:rsidRDefault="008E21D0"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14.00</w:t>
            </w:r>
          </w:p>
        </w:tc>
        <w:tc>
          <w:tcPr>
            <w:tcW w:w="2890" w:type="dxa"/>
            <w:tcBorders>
              <w:top w:val="single" w:sz="4" w:space="0" w:color="auto"/>
              <w:left w:val="single" w:sz="8" w:space="0" w:color="auto"/>
              <w:bottom w:val="single" w:sz="4" w:space="0" w:color="auto"/>
              <w:right w:val="single" w:sz="8" w:space="0" w:color="auto"/>
            </w:tcBorders>
            <w:shd w:val="clear" w:color="auto" w:fill="auto"/>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bCs/>
                <w:sz w:val="20"/>
                <w:szCs w:val="20"/>
              </w:rPr>
              <w:t>Mesleki Y. Dil İngilizce I</w:t>
            </w:r>
          </w:p>
        </w:tc>
        <w:tc>
          <w:tcPr>
            <w:tcW w:w="834" w:type="dxa"/>
            <w:tcBorders>
              <w:top w:val="single" w:sz="4" w:space="0" w:color="auto"/>
              <w:left w:val="single" w:sz="8" w:space="0" w:color="auto"/>
              <w:bottom w:val="single" w:sz="8" w:space="0" w:color="auto"/>
              <w:right w:val="single" w:sz="8" w:space="0" w:color="auto"/>
            </w:tcBorders>
            <w:shd w:val="clear" w:color="auto" w:fill="auto"/>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2</w:t>
            </w:r>
          </w:p>
        </w:tc>
        <w:tc>
          <w:tcPr>
            <w:tcW w:w="2976" w:type="dxa"/>
            <w:tcBorders>
              <w:top w:val="single" w:sz="4" w:space="0" w:color="auto"/>
              <w:left w:val="single" w:sz="8" w:space="0" w:color="auto"/>
              <w:bottom w:val="single" w:sz="8" w:space="0" w:color="auto"/>
              <w:right w:val="single" w:sz="8" w:space="0" w:color="auto"/>
            </w:tcBorders>
            <w:shd w:val="clear" w:color="auto" w:fill="auto"/>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Öğr. Gör. Zuhal Yaşar</w:t>
            </w:r>
          </w:p>
        </w:tc>
        <w:tc>
          <w:tcPr>
            <w:tcW w:w="1418" w:type="dxa"/>
            <w:tcBorders>
              <w:top w:val="single" w:sz="4" w:space="0" w:color="auto"/>
              <w:left w:val="single" w:sz="8" w:space="0" w:color="auto"/>
              <w:bottom w:val="single" w:sz="8" w:space="0" w:color="auto"/>
              <w:right w:val="single" w:sz="18" w:space="0" w:color="auto"/>
            </w:tcBorders>
            <w:shd w:val="clear" w:color="auto" w:fill="auto"/>
            <w:vAlign w:val="center"/>
          </w:tcPr>
          <w:p w:rsidR="008F0B81" w:rsidRPr="008F0B81" w:rsidRDefault="008F0B81" w:rsidP="00F70ED4">
            <w:pPr>
              <w:jc w:val="center"/>
              <w:rPr>
                <w:rFonts w:asciiTheme="minorHAnsi" w:hAnsiTheme="minorHAnsi" w:cstheme="minorHAnsi"/>
                <w:sz w:val="20"/>
                <w:szCs w:val="20"/>
              </w:rPr>
            </w:pPr>
            <w:r w:rsidRPr="008F0B81">
              <w:rPr>
                <w:rFonts w:asciiTheme="minorHAnsi" w:hAnsiTheme="minorHAnsi" w:cstheme="minorHAnsi"/>
                <w:sz w:val="20"/>
                <w:szCs w:val="20"/>
              </w:rPr>
              <w:t>206</w:t>
            </w:r>
          </w:p>
        </w:tc>
      </w:tr>
      <w:tr w:rsidR="008F0B81" w:rsidRPr="008F0B81" w:rsidTr="008F0B81">
        <w:trPr>
          <w:trHeight w:val="673"/>
          <w:jc w:val="center"/>
        </w:trPr>
        <w:tc>
          <w:tcPr>
            <w:tcW w:w="1260" w:type="dxa"/>
            <w:tcBorders>
              <w:left w:val="single" w:sz="18"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19 Ocak </w:t>
            </w:r>
            <w:r w:rsidRPr="008F0B81">
              <w:rPr>
                <w:rFonts w:asciiTheme="minorHAnsi" w:hAnsiTheme="minorHAnsi" w:cstheme="minorHAnsi"/>
                <w:b/>
                <w:sz w:val="20"/>
                <w:szCs w:val="20"/>
              </w:rPr>
              <w:t>2023</w:t>
            </w:r>
          </w:p>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PERŞEMBE</w:t>
            </w:r>
          </w:p>
        </w:tc>
        <w:tc>
          <w:tcPr>
            <w:tcW w:w="720" w:type="dxa"/>
            <w:tcBorders>
              <w:top w:val="single" w:sz="8" w:space="0" w:color="auto"/>
              <w:left w:val="single" w:sz="8"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11.00</w:t>
            </w:r>
          </w:p>
        </w:tc>
        <w:tc>
          <w:tcPr>
            <w:tcW w:w="2890" w:type="dxa"/>
            <w:tcBorders>
              <w:top w:val="single" w:sz="4" w:space="0" w:color="auto"/>
              <w:left w:val="single" w:sz="8" w:space="0" w:color="auto"/>
              <w:right w:val="single" w:sz="8" w:space="0" w:color="auto"/>
            </w:tcBorders>
          </w:tcPr>
          <w:p w:rsidR="008F0B81" w:rsidRPr="008F0B81" w:rsidRDefault="008F0B81" w:rsidP="00F70ED4">
            <w:pPr>
              <w:pStyle w:val="AralkYok"/>
              <w:rPr>
                <w:rFonts w:asciiTheme="minorHAnsi" w:hAnsiTheme="minorHAnsi" w:cstheme="minorHAnsi"/>
                <w:bCs/>
                <w:sz w:val="20"/>
                <w:szCs w:val="20"/>
              </w:rPr>
            </w:pPr>
            <w:r w:rsidRPr="008F0B81">
              <w:rPr>
                <w:rFonts w:asciiTheme="minorHAnsi" w:hAnsiTheme="minorHAnsi" w:cstheme="minorHAnsi"/>
                <w:sz w:val="20"/>
                <w:szCs w:val="20"/>
              </w:rPr>
              <w:t>Tur Planlaması ve Yönetimi</w:t>
            </w:r>
          </w:p>
        </w:tc>
        <w:tc>
          <w:tcPr>
            <w:tcW w:w="834" w:type="dxa"/>
            <w:tcBorders>
              <w:top w:val="single" w:sz="4" w:space="0" w:color="auto"/>
              <w:left w:val="single" w:sz="8" w:space="0" w:color="auto"/>
              <w:right w:val="single" w:sz="8" w:space="0" w:color="auto"/>
            </w:tcBorders>
          </w:tcPr>
          <w:p w:rsidR="008F0B81" w:rsidRPr="008F0B81" w:rsidRDefault="008F0B81" w:rsidP="00F70ED4">
            <w:pPr>
              <w:pStyle w:val="AralkYok"/>
              <w:rPr>
                <w:rFonts w:asciiTheme="minorHAnsi" w:hAnsiTheme="minorHAnsi" w:cstheme="minorHAnsi"/>
                <w:bCs/>
                <w:sz w:val="20"/>
                <w:szCs w:val="20"/>
                <w:lang w:val="en-US"/>
              </w:rPr>
            </w:pPr>
            <w:r w:rsidRPr="008F0B81">
              <w:rPr>
                <w:rFonts w:asciiTheme="minorHAnsi" w:hAnsiTheme="minorHAnsi" w:cstheme="minorHAnsi"/>
                <w:bCs/>
                <w:sz w:val="20"/>
                <w:szCs w:val="20"/>
                <w:lang w:val="en-US"/>
              </w:rPr>
              <w:t>2</w:t>
            </w:r>
          </w:p>
        </w:tc>
        <w:tc>
          <w:tcPr>
            <w:tcW w:w="2976" w:type="dxa"/>
            <w:tcBorders>
              <w:top w:val="single" w:sz="4" w:space="0" w:color="auto"/>
              <w:left w:val="single" w:sz="8"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Öğr. Gör. Zuhal Yaşar</w:t>
            </w:r>
          </w:p>
        </w:tc>
        <w:tc>
          <w:tcPr>
            <w:tcW w:w="1418" w:type="dxa"/>
            <w:tcBorders>
              <w:top w:val="single" w:sz="4" w:space="0" w:color="auto"/>
              <w:left w:val="single" w:sz="8" w:space="0" w:color="auto"/>
              <w:right w:val="single" w:sz="18" w:space="0" w:color="auto"/>
            </w:tcBorders>
            <w:vAlign w:val="center"/>
          </w:tcPr>
          <w:p w:rsidR="008F0B81" w:rsidRPr="008F0B81" w:rsidRDefault="008F0B81" w:rsidP="00F70ED4">
            <w:pPr>
              <w:jc w:val="center"/>
              <w:rPr>
                <w:rFonts w:asciiTheme="minorHAnsi" w:hAnsiTheme="minorHAnsi" w:cstheme="minorHAnsi"/>
                <w:sz w:val="20"/>
                <w:szCs w:val="20"/>
              </w:rPr>
            </w:pPr>
            <w:r w:rsidRPr="008F0B81">
              <w:rPr>
                <w:rFonts w:asciiTheme="minorHAnsi" w:hAnsiTheme="minorHAnsi" w:cstheme="minorHAnsi"/>
                <w:b/>
                <w:sz w:val="20"/>
                <w:szCs w:val="20"/>
              </w:rPr>
              <w:t>208</w:t>
            </w:r>
          </w:p>
        </w:tc>
      </w:tr>
      <w:tr w:rsidR="008F0B81" w:rsidRPr="008F0B81" w:rsidTr="008F0B81">
        <w:trPr>
          <w:trHeight w:val="210"/>
          <w:jc w:val="center"/>
        </w:trPr>
        <w:tc>
          <w:tcPr>
            <w:tcW w:w="1260" w:type="dxa"/>
            <w:vMerge w:val="restart"/>
            <w:tcBorders>
              <w:top w:val="single" w:sz="18" w:space="0" w:color="auto"/>
              <w:left w:val="single" w:sz="18"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20 Ocak </w:t>
            </w:r>
            <w:r w:rsidRPr="008F0B81">
              <w:rPr>
                <w:rFonts w:asciiTheme="minorHAnsi" w:hAnsiTheme="minorHAnsi" w:cstheme="minorHAnsi"/>
                <w:b/>
                <w:sz w:val="20"/>
                <w:szCs w:val="20"/>
              </w:rPr>
              <w:t>2023</w:t>
            </w:r>
          </w:p>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CUMA</w:t>
            </w:r>
          </w:p>
        </w:tc>
        <w:tc>
          <w:tcPr>
            <w:tcW w:w="720" w:type="dxa"/>
            <w:tcBorders>
              <w:top w:val="single" w:sz="18" w:space="0" w:color="auto"/>
              <w:left w:val="single" w:sz="8" w:space="0" w:color="auto"/>
              <w:bottom w:val="single" w:sz="4"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11.00</w:t>
            </w:r>
          </w:p>
        </w:tc>
        <w:tc>
          <w:tcPr>
            <w:tcW w:w="2890" w:type="dxa"/>
            <w:tcBorders>
              <w:top w:val="single" w:sz="18"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Seyahat Ac. Otomasyon Sistemleri</w:t>
            </w:r>
          </w:p>
        </w:tc>
        <w:tc>
          <w:tcPr>
            <w:tcW w:w="834" w:type="dxa"/>
            <w:tcBorders>
              <w:top w:val="single" w:sz="18"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2</w:t>
            </w:r>
          </w:p>
        </w:tc>
        <w:tc>
          <w:tcPr>
            <w:tcW w:w="2976" w:type="dxa"/>
            <w:tcBorders>
              <w:top w:val="single" w:sz="18"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Öğr. Gör. Zuhal Yaşar</w:t>
            </w:r>
          </w:p>
        </w:tc>
        <w:tc>
          <w:tcPr>
            <w:tcW w:w="1418" w:type="dxa"/>
            <w:tcBorders>
              <w:top w:val="single" w:sz="18" w:space="0" w:color="auto"/>
              <w:left w:val="single" w:sz="8" w:space="0" w:color="auto"/>
              <w:bottom w:val="single" w:sz="4" w:space="0" w:color="auto"/>
              <w:right w:val="single" w:sz="18" w:space="0" w:color="auto"/>
            </w:tcBorders>
            <w:vAlign w:val="center"/>
          </w:tcPr>
          <w:p w:rsidR="008F0B81" w:rsidRPr="008F0B81" w:rsidRDefault="008F0B81" w:rsidP="00D40F6F">
            <w:pPr>
              <w:jc w:val="center"/>
              <w:rPr>
                <w:rFonts w:asciiTheme="minorHAnsi" w:hAnsiTheme="minorHAnsi" w:cstheme="minorHAnsi"/>
                <w:sz w:val="20"/>
                <w:szCs w:val="20"/>
              </w:rPr>
            </w:pPr>
            <w:r w:rsidRPr="008F0B81">
              <w:rPr>
                <w:rFonts w:asciiTheme="minorHAnsi" w:hAnsiTheme="minorHAnsi" w:cstheme="minorHAnsi"/>
                <w:b/>
                <w:sz w:val="20"/>
                <w:szCs w:val="20"/>
              </w:rPr>
              <w:t>206</w:t>
            </w:r>
          </w:p>
        </w:tc>
      </w:tr>
      <w:tr w:rsidR="008F0B81" w:rsidRPr="008F0B81" w:rsidTr="008F0B81">
        <w:trPr>
          <w:trHeight w:val="210"/>
          <w:jc w:val="center"/>
        </w:trPr>
        <w:tc>
          <w:tcPr>
            <w:tcW w:w="1260" w:type="dxa"/>
            <w:vMerge/>
            <w:tcBorders>
              <w:left w:val="single" w:sz="18"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p>
        </w:tc>
        <w:tc>
          <w:tcPr>
            <w:tcW w:w="720" w:type="dxa"/>
            <w:tcBorders>
              <w:top w:val="single" w:sz="4" w:space="0" w:color="auto"/>
              <w:left w:val="single" w:sz="8" w:space="0" w:color="auto"/>
              <w:bottom w:val="single" w:sz="4" w:space="0" w:color="auto"/>
              <w:right w:val="single" w:sz="8" w:space="0" w:color="auto"/>
            </w:tcBorders>
            <w:vAlign w:val="center"/>
          </w:tcPr>
          <w:p w:rsidR="008F0B81" w:rsidRPr="008F0B81" w:rsidRDefault="008F0B81" w:rsidP="00F70ED4">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13.00</w:t>
            </w:r>
          </w:p>
        </w:tc>
        <w:tc>
          <w:tcPr>
            <w:tcW w:w="2890" w:type="dxa"/>
            <w:tcBorders>
              <w:top w:val="single" w:sz="4"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Turizmde Bilgi Teknolojileri</w:t>
            </w:r>
          </w:p>
        </w:tc>
        <w:tc>
          <w:tcPr>
            <w:tcW w:w="834" w:type="dxa"/>
            <w:tcBorders>
              <w:top w:val="single" w:sz="4"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1</w:t>
            </w:r>
          </w:p>
        </w:tc>
        <w:tc>
          <w:tcPr>
            <w:tcW w:w="2976" w:type="dxa"/>
            <w:tcBorders>
              <w:top w:val="single" w:sz="4" w:space="0" w:color="auto"/>
              <w:left w:val="single" w:sz="8" w:space="0" w:color="auto"/>
              <w:bottom w:val="single" w:sz="4" w:space="0" w:color="auto"/>
              <w:right w:val="single" w:sz="8" w:space="0" w:color="auto"/>
            </w:tcBorders>
          </w:tcPr>
          <w:p w:rsidR="008F0B81" w:rsidRPr="008F0B81" w:rsidRDefault="008F0B81" w:rsidP="00F70ED4">
            <w:pPr>
              <w:pStyle w:val="AralkYok"/>
              <w:rPr>
                <w:rFonts w:asciiTheme="minorHAnsi" w:hAnsiTheme="minorHAnsi" w:cstheme="minorHAnsi"/>
                <w:sz w:val="20"/>
                <w:szCs w:val="20"/>
              </w:rPr>
            </w:pPr>
            <w:r w:rsidRPr="008F0B81">
              <w:rPr>
                <w:rFonts w:asciiTheme="minorHAnsi" w:hAnsiTheme="minorHAnsi" w:cstheme="minorHAnsi"/>
                <w:sz w:val="20"/>
                <w:szCs w:val="20"/>
              </w:rPr>
              <w:t>Öğr. Gör. Veysel Altuncan</w:t>
            </w:r>
          </w:p>
        </w:tc>
        <w:tc>
          <w:tcPr>
            <w:tcW w:w="1418" w:type="dxa"/>
            <w:tcBorders>
              <w:top w:val="single" w:sz="4" w:space="0" w:color="auto"/>
              <w:left w:val="single" w:sz="8" w:space="0" w:color="auto"/>
              <w:bottom w:val="single" w:sz="4" w:space="0" w:color="auto"/>
              <w:right w:val="single" w:sz="18" w:space="0" w:color="auto"/>
            </w:tcBorders>
            <w:vAlign w:val="center"/>
          </w:tcPr>
          <w:p w:rsidR="008F0B81" w:rsidRPr="008F0B81" w:rsidRDefault="008E21D0" w:rsidP="00F70ED4">
            <w:pPr>
              <w:jc w:val="center"/>
              <w:rPr>
                <w:rFonts w:asciiTheme="minorHAnsi" w:hAnsiTheme="minorHAnsi" w:cstheme="minorHAnsi"/>
                <w:sz w:val="20"/>
                <w:szCs w:val="20"/>
              </w:rPr>
            </w:pPr>
            <w:r>
              <w:rPr>
                <w:rFonts w:asciiTheme="minorHAnsi" w:hAnsiTheme="minorHAnsi" w:cstheme="minorHAnsi"/>
                <w:b/>
                <w:sz w:val="20"/>
                <w:szCs w:val="20"/>
              </w:rPr>
              <w:t>Bilgisayar Lab.</w:t>
            </w:r>
          </w:p>
        </w:tc>
      </w:tr>
    </w:tbl>
    <w:p w:rsidR="0077422E" w:rsidRPr="008F0B81" w:rsidRDefault="0077422E" w:rsidP="0077422E">
      <w:pPr>
        <w:spacing w:after="0" w:line="240" w:lineRule="auto"/>
        <w:jc w:val="both"/>
        <w:rPr>
          <w:rFonts w:asciiTheme="minorHAnsi" w:hAnsiTheme="minorHAnsi" w:cstheme="minorHAnsi"/>
          <w:b/>
          <w:sz w:val="20"/>
          <w:szCs w:val="20"/>
        </w:rPr>
      </w:pP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720"/>
        <w:gridCol w:w="2890"/>
        <w:gridCol w:w="834"/>
        <w:gridCol w:w="2976"/>
        <w:gridCol w:w="1418"/>
      </w:tblGrid>
      <w:tr w:rsidR="008F0B81" w:rsidRPr="008F0B81" w:rsidTr="008F0B81">
        <w:trPr>
          <w:trHeight w:val="35"/>
          <w:jc w:val="center"/>
        </w:trPr>
        <w:tc>
          <w:tcPr>
            <w:tcW w:w="1260" w:type="dxa"/>
            <w:tcBorders>
              <w:top w:val="single" w:sz="18" w:space="0" w:color="auto"/>
              <w:left w:val="single" w:sz="18" w:space="0" w:color="auto"/>
              <w:bottom w:val="single" w:sz="12" w:space="0" w:color="auto"/>
              <w:right w:val="single" w:sz="8" w:space="0" w:color="auto"/>
            </w:tcBorders>
            <w:vAlign w:val="center"/>
          </w:tcPr>
          <w:p w:rsidR="008F0B81" w:rsidRPr="008F0B81" w:rsidRDefault="008F0B81" w:rsidP="002F1630">
            <w:pPr>
              <w:spacing w:before="40" w:after="40" w:line="240" w:lineRule="auto"/>
              <w:ind w:left="134"/>
              <w:jc w:val="center"/>
              <w:rPr>
                <w:rFonts w:asciiTheme="minorHAnsi" w:hAnsiTheme="minorHAnsi" w:cstheme="minorHAnsi"/>
                <w:b/>
                <w:sz w:val="20"/>
                <w:szCs w:val="20"/>
              </w:rPr>
            </w:pPr>
            <w:r w:rsidRPr="008F0B81">
              <w:rPr>
                <w:rFonts w:asciiTheme="minorHAnsi" w:hAnsiTheme="minorHAnsi" w:cstheme="minorHAnsi"/>
                <w:b/>
                <w:sz w:val="20"/>
                <w:szCs w:val="20"/>
              </w:rPr>
              <w:t>TARİH</w:t>
            </w:r>
          </w:p>
        </w:tc>
        <w:tc>
          <w:tcPr>
            <w:tcW w:w="720" w:type="dxa"/>
            <w:tcBorders>
              <w:top w:val="single" w:sz="18" w:space="0" w:color="auto"/>
              <w:left w:val="single" w:sz="8" w:space="0" w:color="auto"/>
              <w:bottom w:val="single" w:sz="12" w:space="0" w:color="auto"/>
              <w:right w:val="single" w:sz="8" w:space="0" w:color="auto"/>
            </w:tcBorders>
            <w:vAlign w:val="center"/>
          </w:tcPr>
          <w:p w:rsidR="008F0B81" w:rsidRPr="008F0B81" w:rsidRDefault="008F0B81" w:rsidP="002F1630">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SAAT</w:t>
            </w:r>
          </w:p>
        </w:tc>
        <w:tc>
          <w:tcPr>
            <w:tcW w:w="2890" w:type="dxa"/>
            <w:tcBorders>
              <w:top w:val="single" w:sz="18" w:space="0" w:color="auto"/>
              <w:left w:val="single" w:sz="8" w:space="0" w:color="auto"/>
              <w:bottom w:val="single" w:sz="12" w:space="0" w:color="auto"/>
              <w:right w:val="single" w:sz="8" w:space="0" w:color="auto"/>
            </w:tcBorders>
            <w:vAlign w:val="center"/>
          </w:tcPr>
          <w:p w:rsidR="008F0B81" w:rsidRPr="008F0B81" w:rsidRDefault="008F0B81" w:rsidP="002F1630">
            <w:pPr>
              <w:spacing w:before="40" w:after="40" w:line="240" w:lineRule="auto"/>
              <w:rPr>
                <w:rFonts w:asciiTheme="minorHAnsi" w:hAnsiTheme="minorHAnsi" w:cstheme="minorHAnsi"/>
                <w:b/>
                <w:sz w:val="20"/>
                <w:szCs w:val="20"/>
              </w:rPr>
            </w:pPr>
            <w:r w:rsidRPr="008F0B81">
              <w:rPr>
                <w:rFonts w:asciiTheme="minorHAnsi" w:hAnsiTheme="minorHAnsi" w:cstheme="minorHAnsi"/>
                <w:b/>
                <w:sz w:val="20"/>
                <w:szCs w:val="20"/>
              </w:rPr>
              <w:t>DERS</w:t>
            </w:r>
          </w:p>
        </w:tc>
        <w:tc>
          <w:tcPr>
            <w:tcW w:w="834" w:type="dxa"/>
            <w:tcBorders>
              <w:top w:val="single" w:sz="18" w:space="0" w:color="auto"/>
              <w:left w:val="single" w:sz="8" w:space="0" w:color="auto"/>
              <w:bottom w:val="single" w:sz="12" w:space="0" w:color="auto"/>
              <w:right w:val="single" w:sz="8" w:space="0" w:color="auto"/>
            </w:tcBorders>
          </w:tcPr>
          <w:p w:rsidR="008F0B81" w:rsidRPr="008F0B81" w:rsidRDefault="008F0B81" w:rsidP="002F1630">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Sınıf</w:t>
            </w:r>
          </w:p>
        </w:tc>
        <w:tc>
          <w:tcPr>
            <w:tcW w:w="2976" w:type="dxa"/>
            <w:tcBorders>
              <w:top w:val="single" w:sz="18" w:space="0" w:color="auto"/>
              <w:left w:val="single" w:sz="8" w:space="0" w:color="auto"/>
              <w:bottom w:val="single" w:sz="12" w:space="0" w:color="auto"/>
              <w:right w:val="single" w:sz="8" w:space="0" w:color="auto"/>
            </w:tcBorders>
            <w:vAlign w:val="center"/>
          </w:tcPr>
          <w:p w:rsidR="008F0B81" w:rsidRPr="008F0B81" w:rsidRDefault="008F0B81" w:rsidP="002F1630">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Sınav Sorumlusu</w:t>
            </w:r>
          </w:p>
        </w:tc>
        <w:tc>
          <w:tcPr>
            <w:tcW w:w="1418" w:type="dxa"/>
            <w:tcBorders>
              <w:top w:val="single" w:sz="18" w:space="0" w:color="auto"/>
              <w:left w:val="single" w:sz="8" w:space="0" w:color="auto"/>
              <w:bottom w:val="single" w:sz="12" w:space="0" w:color="auto"/>
              <w:right w:val="single" w:sz="18" w:space="0" w:color="auto"/>
            </w:tcBorders>
            <w:vAlign w:val="center"/>
          </w:tcPr>
          <w:p w:rsidR="008F0B81" w:rsidRPr="008F0B81" w:rsidRDefault="008F0B81" w:rsidP="002F1630">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SINAV SALONLARI</w:t>
            </w:r>
          </w:p>
        </w:tc>
      </w:tr>
      <w:tr w:rsidR="008F0B81" w:rsidRPr="008F0B81" w:rsidTr="008F0B81">
        <w:trPr>
          <w:jc w:val="center"/>
        </w:trPr>
        <w:tc>
          <w:tcPr>
            <w:tcW w:w="1260" w:type="dxa"/>
            <w:vMerge w:val="restart"/>
            <w:tcBorders>
              <w:left w:val="single" w:sz="18" w:space="0" w:color="auto"/>
              <w:right w:val="single" w:sz="8" w:space="0" w:color="auto"/>
            </w:tcBorders>
            <w:vAlign w:val="center"/>
          </w:tcPr>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23 Ocak 2023</w:t>
            </w:r>
          </w:p>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PAZARTESİ</w:t>
            </w:r>
          </w:p>
        </w:tc>
        <w:tc>
          <w:tcPr>
            <w:tcW w:w="720" w:type="dxa"/>
            <w:tcBorders>
              <w:top w:val="single" w:sz="2" w:space="0" w:color="auto"/>
              <w:left w:val="single" w:sz="8" w:space="0" w:color="auto"/>
              <w:bottom w:val="single" w:sz="8" w:space="0" w:color="auto"/>
              <w:right w:val="single" w:sz="8" w:space="0" w:color="auto"/>
            </w:tcBorders>
            <w:vAlign w:val="center"/>
          </w:tcPr>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11.00</w:t>
            </w:r>
          </w:p>
        </w:tc>
        <w:tc>
          <w:tcPr>
            <w:tcW w:w="2890" w:type="dxa"/>
            <w:tcBorders>
              <w:top w:val="single" w:sz="2" w:space="0" w:color="auto"/>
              <w:left w:val="single" w:sz="8" w:space="0" w:color="auto"/>
              <w:bottom w:val="single" w:sz="4"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bCs/>
                <w:sz w:val="20"/>
                <w:szCs w:val="20"/>
              </w:rPr>
              <w:t>İşletme Yönetimi</w:t>
            </w:r>
          </w:p>
        </w:tc>
        <w:tc>
          <w:tcPr>
            <w:tcW w:w="834" w:type="dxa"/>
            <w:tcBorders>
              <w:top w:val="single" w:sz="2" w:space="0" w:color="auto"/>
              <w:left w:val="single" w:sz="8" w:space="0" w:color="auto"/>
              <w:bottom w:val="single" w:sz="4"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1</w:t>
            </w:r>
          </w:p>
        </w:tc>
        <w:tc>
          <w:tcPr>
            <w:tcW w:w="2976" w:type="dxa"/>
            <w:tcBorders>
              <w:top w:val="single" w:sz="2" w:space="0" w:color="auto"/>
              <w:left w:val="single" w:sz="8" w:space="0" w:color="auto"/>
              <w:bottom w:val="single" w:sz="4"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Öğr. Gör. Yaşar Gültekin</w:t>
            </w:r>
          </w:p>
        </w:tc>
        <w:tc>
          <w:tcPr>
            <w:tcW w:w="1418" w:type="dxa"/>
            <w:tcBorders>
              <w:top w:val="single" w:sz="2" w:space="0" w:color="auto"/>
              <w:left w:val="single" w:sz="8" w:space="0" w:color="auto"/>
              <w:bottom w:val="single" w:sz="4" w:space="0" w:color="auto"/>
              <w:right w:val="single" w:sz="18" w:space="0" w:color="auto"/>
            </w:tcBorders>
            <w:vAlign w:val="center"/>
          </w:tcPr>
          <w:p w:rsidR="008F0B81" w:rsidRPr="008F0B81" w:rsidRDefault="008F0B81" w:rsidP="007B1308">
            <w:pPr>
              <w:jc w:val="center"/>
              <w:rPr>
                <w:rFonts w:asciiTheme="minorHAnsi" w:hAnsiTheme="minorHAnsi" w:cstheme="minorHAnsi"/>
                <w:sz w:val="20"/>
                <w:szCs w:val="20"/>
              </w:rPr>
            </w:pPr>
            <w:r w:rsidRPr="008F0B81">
              <w:rPr>
                <w:rFonts w:asciiTheme="minorHAnsi" w:hAnsiTheme="minorHAnsi" w:cstheme="minorHAnsi"/>
                <w:b/>
                <w:sz w:val="20"/>
                <w:szCs w:val="20"/>
              </w:rPr>
              <w:t>206-208</w:t>
            </w:r>
          </w:p>
        </w:tc>
      </w:tr>
      <w:tr w:rsidR="008F0B81" w:rsidRPr="008F0B81" w:rsidTr="008F0B81">
        <w:trPr>
          <w:trHeight w:val="388"/>
          <w:jc w:val="center"/>
        </w:trPr>
        <w:tc>
          <w:tcPr>
            <w:tcW w:w="1260" w:type="dxa"/>
            <w:vMerge/>
            <w:tcBorders>
              <w:left w:val="single" w:sz="18" w:space="0" w:color="auto"/>
              <w:right w:val="single" w:sz="8" w:space="0" w:color="auto"/>
            </w:tcBorders>
            <w:vAlign w:val="center"/>
          </w:tcPr>
          <w:p w:rsidR="008F0B81" w:rsidRPr="008F0B81" w:rsidRDefault="008F0B81" w:rsidP="007B1308">
            <w:pPr>
              <w:spacing w:before="40" w:after="40" w:line="240" w:lineRule="auto"/>
              <w:jc w:val="center"/>
              <w:rPr>
                <w:rFonts w:asciiTheme="minorHAnsi" w:hAnsiTheme="minorHAnsi" w:cstheme="minorHAnsi"/>
                <w:b/>
                <w:sz w:val="20"/>
                <w:szCs w:val="20"/>
              </w:rPr>
            </w:pPr>
          </w:p>
        </w:tc>
        <w:tc>
          <w:tcPr>
            <w:tcW w:w="720" w:type="dxa"/>
            <w:tcBorders>
              <w:top w:val="single" w:sz="8" w:space="0" w:color="auto"/>
              <w:left w:val="single" w:sz="8" w:space="0" w:color="auto"/>
              <w:bottom w:val="single" w:sz="4" w:space="0" w:color="000000"/>
              <w:right w:val="single" w:sz="8" w:space="0" w:color="auto"/>
            </w:tcBorders>
            <w:vAlign w:val="center"/>
          </w:tcPr>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14.00</w:t>
            </w:r>
          </w:p>
        </w:tc>
        <w:tc>
          <w:tcPr>
            <w:tcW w:w="2890" w:type="dxa"/>
            <w:tcBorders>
              <w:top w:val="single" w:sz="2" w:space="0" w:color="auto"/>
              <w:left w:val="single" w:sz="8" w:space="0" w:color="auto"/>
              <w:bottom w:val="single" w:sz="4" w:space="0" w:color="000000"/>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bCs/>
                <w:sz w:val="20"/>
                <w:szCs w:val="20"/>
              </w:rPr>
              <w:t>Meslek Etiği</w:t>
            </w:r>
          </w:p>
        </w:tc>
        <w:tc>
          <w:tcPr>
            <w:tcW w:w="834" w:type="dxa"/>
            <w:tcBorders>
              <w:top w:val="single" w:sz="2" w:space="0" w:color="auto"/>
              <w:left w:val="single" w:sz="8" w:space="0" w:color="auto"/>
              <w:bottom w:val="single" w:sz="4" w:space="0" w:color="000000"/>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2</w:t>
            </w:r>
          </w:p>
        </w:tc>
        <w:tc>
          <w:tcPr>
            <w:tcW w:w="2976" w:type="dxa"/>
            <w:tcBorders>
              <w:top w:val="single" w:sz="2" w:space="0" w:color="auto"/>
              <w:left w:val="single" w:sz="8" w:space="0" w:color="auto"/>
              <w:bottom w:val="single" w:sz="4" w:space="0" w:color="000000"/>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Öğr. Gör. Veysel Altuncan</w:t>
            </w:r>
          </w:p>
        </w:tc>
        <w:tc>
          <w:tcPr>
            <w:tcW w:w="1418" w:type="dxa"/>
            <w:tcBorders>
              <w:top w:val="single" w:sz="2" w:space="0" w:color="auto"/>
              <w:left w:val="single" w:sz="8" w:space="0" w:color="auto"/>
              <w:bottom w:val="single" w:sz="4" w:space="0" w:color="000000"/>
              <w:right w:val="single" w:sz="18" w:space="0" w:color="auto"/>
            </w:tcBorders>
            <w:vAlign w:val="center"/>
          </w:tcPr>
          <w:p w:rsidR="008F0B81" w:rsidRPr="008F0B81" w:rsidRDefault="008F0B81" w:rsidP="007B1308">
            <w:pPr>
              <w:jc w:val="center"/>
              <w:rPr>
                <w:rFonts w:asciiTheme="minorHAnsi" w:hAnsiTheme="minorHAnsi" w:cstheme="minorHAnsi"/>
                <w:sz w:val="20"/>
                <w:szCs w:val="20"/>
              </w:rPr>
            </w:pPr>
            <w:r w:rsidRPr="008F0B81">
              <w:rPr>
                <w:rFonts w:asciiTheme="minorHAnsi" w:hAnsiTheme="minorHAnsi" w:cstheme="minorHAnsi"/>
                <w:b/>
                <w:sz w:val="20"/>
                <w:szCs w:val="20"/>
              </w:rPr>
              <w:t>208</w:t>
            </w:r>
          </w:p>
        </w:tc>
      </w:tr>
      <w:tr w:rsidR="008F0B81" w:rsidRPr="008F0B81" w:rsidTr="008F0B81">
        <w:trPr>
          <w:trHeight w:val="648"/>
          <w:jc w:val="center"/>
        </w:trPr>
        <w:tc>
          <w:tcPr>
            <w:tcW w:w="1260" w:type="dxa"/>
            <w:tcBorders>
              <w:top w:val="single" w:sz="18" w:space="0" w:color="auto"/>
              <w:left w:val="single" w:sz="18" w:space="0" w:color="auto"/>
              <w:right w:val="single" w:sz="8" w:space="0" w:color="auto"/>
            </w:tcBorders>
            <w:vAlign w:val="center"/>
          </w:tcPr>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24 Ocak 2023</w:t>
            </w:r>
          </w:p>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SALI</w:t>
            </w:r>
          </w:p>
        </w:tc>
        <w:tc>
          <w:tcPr>
            <w:tcW w:w="720" w:type="dxa"/>
            <w:tcBorders>
              <w:top w:val="single" w:sz="18" w:space="0" w:color="auto"/>
              <w:left w:val="single" w:sz="8" w:space="0" w:color="auto"/>
              <w:bottom w:val="single" w:sz="8" w:space="0" w:color="auto"/>
              <w:right w:val="single" w:sz="8" w:space="0" w:color="auto"/>
            </w:tcBorders>
            <w:vAlign w:val="center"/>
          </w:tcPr>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14.00</w:t>
            </w:r>
          </w:p>
        </w:tc>
        <w:tc>
          <w:tcPr>
            <w:tcW w:w="2890" w:type="dxa"/>
            <w:tcBorders>
              <w:top w:val="single" w:sz="18" w:space="0" w:color="auto"/>
              <w:left w:val="single" w:sz="8" w:space="0" w:color="auto"/>
              <w:bottom w:val="single" w:sz="8"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bCs/>
                <w:sz w:val="20"/>
                <w:szCs w:val="20"/>
              </w:rPr>
              <w:t>Yiyecek ve İçecek Hizmetleri</w:t>
            </w:r>
          </w:p>
        </w:tc>
        <w:tc>
          <w:tcPr>
            <w:tcW w:w="834" w:type="dxa"/>
            <w:tcBorders>
              <w:top w:val="single" w:sz="18" w:space="0" w:color="auto"/>
              <w:left w:val="single" w:sz="8" w:space="0" w:color="auto"/>
              <w:bottom w:val="single" w:sz="8"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2</w:t>
            </w:r>
          </w:p>
        </w:tc>
        <w:tc>
          <w:tcPr>
            <w:tcW w:w="2976" w:type="dxa"/>
            <w:tcBorders>
              <w:top w:val="single" w:sz="18" w:space="0" w:color="auto"/>
              <w:left w:val="single" w:sz="8" w:space="0" w:color="auto"/>
              <w:bottom w:val="single" w:sz="8"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Öğr.Gör. Dr. M. Çakır Keleş</w:t>
            </w:r>
          </w:p>
        </w:tc>
        <w:tc>
          <w:tcPr>
            <w:tcW w:w="1418" w:type="dxa"/>
            <w:tcBorders>
              <w:top w:val="single" w:sz="18" w:space="0" w:color="auto"/>
              <w:left w:val="single" w:sz="8" w:space="0" w:color="auto"/>
              <w:bottom w:val="single" w:sz="8" w:space="0" w:color="auto"/>
              <w:right w:val="single" w:sz="18" w:space="0" w:color="auto"/>
            </w:tcBorders>
            <w:vAlign w:val="center"/>
          </w:tcPr>
          <w:p w:rsidR="008F0B81" w:rsidRPr="008F0B81" w:rsidRDefault="008F0B81" w:rsidP="007B1308">
            <w:pPr>
              <w:jc w:val="center"/>
              <w:rPr>
                <w:rFonts w:asciiTheme="minorHAnsi" w:hAnsiTheme="minorHAnsi" w:cstheme="minorHAnsi"/>
                <w:sz w:val="20"/>
                <w:szCs w:val="20"/>
              </w:rPr>
            </w:pPr>
            <w:r w:rsidRPr="008F0B81">
              <w:rPr>
                <w:rFonts w:asciiTheme="minorHAnsi" w:hAnsiTheme="minorHAnsi" w:cstheme="minorHAnsi"/>
                <w:b/>
                <w:sz w:val="20"/>
                <w:szCs w:val="20"/>
              </w:rPr>
              <w:t>208</w:t>
            </w:r>
          </w:p>
        </w:tc>
      </w:tr>
      <w:tr w:rsidR="008F0B81" w:rsidRPr="008F0B81" w:rsidTr="008F0B81">
        <w:trPr>
          <w:trHeight w:val="430"/>
          <w:jc w:val="center"/>
        </w:trPr>
        <w:tc>
          <w:tcPr>
            <w:tcW w:w="1260" w:type="dxa"/>
            <w:tcBorders>
              <w:left w:val="single" w:sz="18" w:space="0" w:color="auto"/>
              <w:right w:val="single" w:sz="8" w:space="0" w:color="auto"/>
            </w:tcBorders>
            <w:vAlign w:val="center"/>
          </w:tcPr>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25 Ocak 2023</w:t>
            </w:r>
          </w:p>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ÇARŞAMBA</w:t>
            </w:r>
          </w:p>
        </w:tc>
        <w:tc>
          <w:tcPr>
            <w:tcW w:w="720" w:type="dxa"/>
            <w:tcBorders>
              <w:top w:val="single" w:sz="8" w:space="0" w:color="auto"/>
              <w:left w:val="single" w:sz="8" w:space="0" w:color="auto"/>
              <w:right w:val="single" w:sz="8" w:space="0" w:color="auto"/>
            </w:tcBorders>
            <w:vAlign w:val="center"/>
          </w:tcPr>
          <w:p w:rsidR="008F0B81" w:rsidRPr="008F0B81" w:rsidRDefault="008F0B81" w:rsidP="007B1308">
            <w:pPr>
              <w:spacing w:before="40" w:after="4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11.00</w:t>
            </w:r>
          </w:p>
        </w:tc>
        <w:tc>
          <w:tcPr>
            <w:tcW w:w="2890" w:type="dxa"/>
            <w:tcBorders>
              <w:top w:val="single" w:sz="8" w:space="0" w:color="auto"/>
              <w:left w:val="single" w:sz="8"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bCs/>
                <w:sz w:val="20"/>
                <w:szCs w:val="20"/>
              </w:rPr>
              <w:t>Turizm Ekonomisi</w:t>
            </w:r>
          </w:p>
        </w:tc>
        <w:tc>
          <w:tcPr>
            <w:tcW w:w="834" w:type="dxa"/>
            <w:tcBorders>
              <w:top w:val="single" w:sz="2" w:space="0" w:color="auto"/>
              <w:left w:val="single" w:sz="8"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2</w:t>
            </w:r>
          </w:p>
        </w:tc>
        <w:tc>
          <w:tcPr>
            <w:tcW w:w="2976" w:type="dxa"/>
            <w:tcBorders>
              <w:top w:val="single" w:sz="2" w:space="0" w:color="auto"/>
              <w:left w:val="single" w:sz="8"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Öğr. Gör. Yaşar Gültekin</w:t>
            </w:r>
          </w:p>
        </w:tc>
        <w:tc>
          <w:tcPr>
            <w:tcW w:w="1418" w:type="dxa"/>
            <w:tcBorders>
              <w:top w:val="single" w:sz="2" w:space="0" w:color="auto"/>
              <w:left w:val="single" w:sz="8" w:space="0" w:color="auto"/>
              <w:right w:val="single" w:sz="18" w:space="0" w:color="auto"/>
            </w:tcBorders>
            <w:vAlign w:val="center"/>
          </w:tcPr>
          <w:p w:rsidR="008F0B81" w:rsidRPr="008F0B81" w:rsidRDefault="008F0B81" w:rsidP="00D40F6F">
            <w:pPr>
              <w:jc w:val="center"/>
              <w:rPr>
                <w:rFonts w:asciiTheme="minorHAnsi" w:hAnsiTheme="minorHAnsi" w:cstheme="minorHAnsi"/>
                <w:sz w:val="20"/>
                <w:szCs w:val="20"/>
              </w:rPr>
            </w:pPr>
            <w:r w:rsidRPr="008F0B81">
              <w:rPr>
                <w:rFonts w:asciiTheme="minorHAnsi" w:hAnsiTheme="minorHAnsi" w:cstheme="minorHAnsi"/>
                <w:b/>
                <w:sz w:val="20"/>
                <w:szCs w:val="20"/>
              </w:rPr>
              <w:t>206</w:t>
            </w:r>
          </w:p>
        </w:tc>
      </w:tr>
      <w:tr w:rsidR="008F0B81" w:rsidRPr="008F0B81" w:rsidTr="008F0B81">
        <w:trPr>
          <w:trHeight w:val="386"/>
          <w:jc w:val="center"/>
        </w:trPr>
        <w:tc>
          <w:tcPr>
            <w:tcW w:w="1260" w:type="dxa"/>
            <w:tcBorders>
              <w:left w:val="single" w:sz="18" w:space="0" w:color="auto"/>
              <w:right w:val="single" w:sz="8" w:space="0" w:color="auto"/>
            </w:tcBorders>
            <w:vAlign w:val="center"/>
          </w:tcPr>
          <w:p w:rsidR="008F0B81" w:rsidRPr="008F0B81" w:rsidRDefault="008F0B81" w:rsidP="007B1308">
            <w:pPr>
              <w:spacing w:after="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26 Ocak 2023</w:t>
            </w:r>
          </w:p>
          <w:p w:rsidR="008F0B81" w:rsidRPr="008F0B81" w:rsidRDefault="008F0B81" w:rsidP="007B1308">
            <w:pPr>
              <w:spacing w:after="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PERŞEMBE</w:t>
            </w:r>
          </w:p>
        </w:tc>
        <w:tc>
          <w:tcPr>
            <w:tcW w:w="720" w:type="dxa"/>
            <w:tcBorders>
              <w:top w:val="single" w:sz="8" w:space="0" w:color="auto"/>
              <w:left w:val="single" w:sz="8" w:space="0" w:color="auto"/>
              <w:right w:val="single" w:sz="8" w:space="0" w:color="auto"/>
            </w:tcBorders>
            <w:vAlign w:val="center"/>
          </w:tcPr>
          <w:p w:rsidR="008F0B81" w:rsidRPr="008F0B81" w:rsidRDefault="008F0B81" w:rsidP="007B1308">
            <w:pPr>
              <w:spacing w:after="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14.00</w:t>
            </w:r>
          </w:p>
        </w:tc>
        <w:tc>
          <w:tcPr>
            <w:tcW w:w="2890" w:type="dxa"/>
            <w:tcBorders>
              <w:top w:val="single" w:sz="4" w:space="0" w:color="auto"/>
              <w:left w:val="single" w:sz="8" w:space="0" w:color="auto"/>
              <w:right w:val="single" w:sz="8" w:space="0" w:color="auto"/>
            </w:tcBorders>
          </w:tcPr>
          <w:p w:rsidR="008F0B81" w:rsidRPr="008F0B81" w:rsidRDefault="008F0B81" w:rsidP="007B1308">
            <w:pPr>
              <w:pStyle w:val="AralkYok"/>
              <w:rPr>
                <w:rFonts w:asciiTheme="minorHAnsi" w:hAnsiTheme="minorHAnsi" w:cstheme="minorHAnsi"/>
                <w:bCs/>
                <w:sz w:val="20"/>
                <w:szCs w:val="20"/>
              </w:rPr>
            </w:pPr>
            <w:r w:rsidRPr="008F0B81">
              <w:rPr>
                <w:rFonts w:asciiTheme="minorHAnsi" w:hAnsiTheme="minorHAnsi" w:cstheme="minorHAnsi"/>
                <w:bCs/>
                <w:sz w:val="20"/>
                <w:szCs w:val="20"/>
              </w:rPr>
              <w:t>Rekreasyon ve Animasyon</w:t>
            </w:r>
          </w:p>
        </w:tc>
        <w:tc>
          <w:tcPr>
            <w:tcW w:w="834" w:type="dxa"/>
            <w:tcBorders>
              <w:top w:val="single" w:sz="4" w:space="0" w:color="auto"/>
              <w:left w:val="single" w:sz="8"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2</w:t>
            </w:r>
          </w:p>
        </w:tc>
        <w:tc>
          <w:tcPr>
            <w:tcW w:w="2976" w:type="dxa"/>
            <w:tcBorders>
              <w:top w:val="single" w:sz="4" w:space="0" w:color="auto"/>
              <w:left w:val="single" w:sz="8" w:space="0" w:color="auto"/>
              <w:right w:val="single" w:sz="8" w:space="0" w:color="auto"/>
            </w:tcBorders>
          </w:tcPr>
          <w:p w:rsidR="008F0B81" w:rsidRPr="008F0B81" w:rsidRDefault="008F0B81" w:rsidP="007B1308">
            <w:pPr>
              <w:pStyle w:val="AralkYok"/>
              <w:rPr>
                <w:rFonts w:asciiTheme="minorHAnsi" w:hAnsiTheme="minorHAnsi" w:cstheme="minorHAnsi"/>
                <w:sz w:val="20"/>
                <w:szCs w:val="20"/>
              </w:rPr>
            </w:pPr>
            <w:r w:rsidRPr="008F0B81">
              <w:rPr>
                <w:rFonts w:asciiTheme="minorHAnsi" w:hAnsiTheme="minorHAnsi" w:cstheme="minorHAnsi"/>
                <w:sz w:val="20"/>
                <w:szCs w:val="20"/>
              </w:rPr>
              <w:t>Öğr. Gör. Yaşar Gültekin</w:t>
            </w:r>
          </w:p>
        </w:tc>
        <w:tc>
          <w:tcPr>
            <w:tcW w:w="1418" w:type="dxa"/>
            <w:tcBorders>
              <w:top w:val="single" w:sz="4" w:space="0" w:color="auto"/>
              <w:left w:val="single" w:sz="8" w:space="0" w:color="auto"/>
              <w:right w:val="single" w:sz="18" w:space="0" w:color="auto"/>
            </w:tcBorders>
            <w:vAlign w:val="center"/>
          </w:tcPr>
          <w:p w:rsidR="008F0B81" w:rsidRPr="008F0B81" w:rsidRDefault="008F0B81" w:rsidP="007B1308">
            <w:pPr>
              <w:spacing w:after="0" w:line="240" w:lineRule="auto"/>
              <w:jc w:val="center"/>
              <w:rPr>
                <w:rFonts w:asciiTheme="minorHAnsi" w:hAnsiTheme="minorHAnsi" w:cstheme="minorHAnsi"/>
                <w:b/>
                <w:sz w:val="20"/>
                <w:szCs w:val="20"/>
              </w:rPr>
            </w:pPr>
            <w:r w:rsidRPr="008F0B81">
              <w:rPr>
                <w:rFonts w:asciiTheme="minorHAnsi" w:hAnsiTheme="minorHAnsi" w:cstheme="minorHAnsi"/>
                <w:b/>
                <w:sz w:val="20"/>
                <w:szCs w:val="20"/>
              </w:rPr>
              <w:t>208</w:t>
            </w:r>
          </w:p>
        </w:tc>
      </w:tr>
    </w:tbl>
    <w:p w:rsidR="00D32A7B" w:rsidRDefault="00D32A7B" w:rsidP="008F0B81">
      <w:pPr>
        <w:spacing w:after="0" w:line="240" w:lineRule="auto"/>
        <w:jc w:val="both"/>
        <w:rPr>
          <w:rFonts w:ascii="Times New Roman" w:hAnsi="Times New Roman"/>
          <w:sz w:val="24"/>
          <w:szCs w:val="24"/>
        </w:rPr>
      </w:pPr>
    </w:p>
    <w:p w:rsidR="008F0B81" w:rsidRPr="00166534" w:rsidRDefault="008F0B81" w:rsidP="008F0B81">
      <w:pPr>
        <w:pStyle w:val="AralkYok"/>
        <w:jc w:val="both"/>
        <w:rPr>
          <w:rFonts w:asciiTheme="minorHAnsi" w:hAnsiTheme="minorHAnsi" w:cstheme="minorHAnsi"/>
          <w:sz w:val="24"/>
        </w:rPr>
      </w:pPr>
      <w:r w:rsidRPr="00166534">
        <w:rPr>
          <w:rFonts w:asciiTheme="minorHAnsi" w:hAnsiTheme="minorHAnsi" w:cstheme="minorHAnsi"/>
          <w:b/>
          <w:sz w:val="24"/>
        </w:rPr>
        <w:t>Önemli Not:</w:t>
      </w:r>
      <w:r w:rsidRPr="00166534">
        <w:rPr>
          <w:rFonts w:asciiTheme="minorHAnsi" w:hAnsiTheme="minorHAnsi" w:cstheme="minorHAnsi"/>
          <w:sz w:val="24"/>
        </w:rPr>
        <w:t xml:space="preserve"> 5-i derslerine (Atatürk İlkeleri ve İnkılâp Tarihi, Türk Dili ve İngilizce) ait sınavlar yüz yüze gerçekleştirilecektir. Sınav Ortak Dersler Bölüm Başkanlığı tarafından gerçekleştirileceğinden dolayı sınava nerede ve hangi oturumda gireceğinizi ilgili birim aracılığıyla öğrenmeniz gerekmektedir.</w:t>
      </w:r>
      <w:r w:rsidR="008E21D0" w:rsidRPr="008E21D0">
        <w:t xml:space="preserve"> </w:t>
      </w:r>
      <w:r w:rsidR="008E21D0" w:rsidRPr="008E21D0">
        <w:rPr>
          <w:rFonts w:asciiTheme="minorHAnsi" w:hAnsiTheme="minorHAnsi" w:cstheme="minorHAnsi"/>
          <w:sz w:val="24"/>
        </w:rPr>
        <w:t>UZEM Programları Final Sınav Giriş Belgeleri yayınlanmıştır.</w:t>
      </w:r>
      <w:r w:rsidR="008E21D0">
        <w:rPr>
          <w:rFonts w:asciiTheme="minorHAnsi" w:hAnsiTheme="minorHAnsi" w:cstheme="minorHAnsi"/>
          <w:sz w:val="24"/>
        </w:rPr>
        <w:t xml:space="preserve"> İlgili sınavın bilgilerine </w:t>
      </w:r>
      <w:hyperlink r:id="rId7" w:history="1">
        <w:r w:rsidR="008E21D0" w:rsidRPr="00C442DA">
          <w:rPr>
            <w:rStyle w:val="Kpr"/>
            <w:rFonts w:asciiTheme="minorHAnsi" w:hAnsiTheme="minorHAnsi" w:cstheme="minorHAnsi"/>
            <w:sz w:val="24"/>
          </w:rPr>
          <w:t>https://sinav.omu.edu.tr/student/session/new</w:t>
        </w:r>
      </w:hyperlink>
      <w:r w:rsidR="008E21D0">
        <w:rPr>
          <w:rFonts w:asciiTheme="minorHAnsi" w:hAnsiTheme="minorHAnsi" w:cstheme="minorHAnsi"/>
          <w:sz w:val="24"/>
        </w:rPr>
        <w:t xml:space="preserve"> adresinden ulaşılabilmektedir.</w:t>
      </w:r>
    </w:p>
    <w:p w:rsidR="00D40F6F" w:rsidRDefault="00D40F6F" w:rsidP="00E63166">
      <w:pPr>
        <w:spacing w:after="0" w:line="240" w:lineRule="auto"/>
        <w:jc w:val="both"/>
        <w:rPr>
          <w:rFonts w:ascii="Times New Roman" w:hAnsi="Times New Roman"/>
          <w:sz w:val="24"/>
          <w:szCs w:val="24"/>
        </w:rPr>
      </w:pPr>
    </w:p>
    <w:sectPr w:rsidR="00D40F6F" w:rsidSect="002D79D9">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00D" w:rsidRDefault="001B600D" w:rsidP="006960FF">
      <w:pPr>
        <w:spacing w:after="0" w:line="240" w:lineRule="auto"/>
      </w:pPr>
      <w:r>
        <w:separator/>
      </w:r>
    </w:p>
  </w:endnote>
  <w:endnote w:type="continuationSeparator" w:id="1">
    <w:p w:rsidR="001B600D" w:rsidRDefault="001B600D" w:rsidP="00696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00D" w:rsidRDefault="001B600D" w:rsidP="006960FF">
      <w:pPr>
        <w:spacing w:after="0" w:line="240" w:lineRule="auto"/>
      </w:pPr>
      <w:r>
        <w:separator/>
      </w:r>
    </w:p>
  </w:footnote>
  <w:footnote w:type="continuationSeparator" w:id="1">
    <w:p w:rsidR="001B600D" w:rsidRDefault="001B600D" w:rsidP="00696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DEE"/>
    <w:multiLevelType w:val="hybridMultilevel"/>
    <w:tmpl w:val="2A14A434"/>
    <w:lvl w:ilvl="0" w:tplc="008A1A6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B279C"/>
    <w:rsid w:val="00013ACD"/>
    <w:rsid w:val="0001510F"/>
    <w:rsid w:val="00021336"/>
    <w:rsid w:val="00025114"/>
    <w:rsid w:val="00027052"/>
    <w:rsid w:val="00027F6F"/>
    <w:rsid w:val="00036408"/>
    <w:rsid w:val="00036F6D"/>
    <w:rsid w:val="00040354"/>
    <w:rsid w:val="00042E3A"/>
    <w:rsid w:val="00044E36"/>
    <w:rsid w:val="00050475"/>
    <w:rsid w:val="00060517"/>
    <w:rsid w:val="00066933"/>
    <w:rsid w:val="000761B9"/>
    <w:rsid w:val="000B10CE"/>
    <w:rsid w:val="000C401D"/>
    <w:rsid w:val="000D1806"/>
    <w:rsid w:val="000D22F5"/>
    <w:rsid w:val="000E6A6A"/>
    <w:rsid w:val="00100A8B"/>
    <w:rsid w:val="0010559F"/>
    <w:rsid w:val="00136E75"/>
    <w:rsid w:val="00143438"/>
    <w:rsid w:val="001437D3"/>
    <w:rsid w:val="001449D3"/>
    <w:rsid w:val="0014595A"/>
    <w:rsid w:val="00165CB9"/>
    <w:rsid w:val="0018501D"/>
    <w:rsid w:val="00191BE9"/>
    <w:rsid w:val="0019684D"/>
    <w:rsid w:val="001A3988"/>
    <w:rsid w:val="001B279C"/>
    <w:rsid w:val="001B52BC"/>
    <w:rsid w:val="001B600D"/>
    <w:rsid w:val="001C2FD7"/>
    <w:rsid w:val="001C47F9"/>
    <w:rsid w:val="001C7335"/>
    <w:rsid w:val="001C781C"/>
    <w:rsid w:val="001E0563"/>
    <w:rsid w:val="001E19F9"/>
    <w:rsid w:val="001F3655"/>
    <w:rsid w:val="00202910"/>
    <w:rsid w:val="0020452B"/>
    <w:rsid w:val="00220860"/>
    <w:rsid w:val="002213A4"/>
    <w:rsid w:val="00252104"/>
    <w:rsid w:val="00255199"/>
    <w:rsid w:val="00262FB4"/>
    <w:rsid w:val="0026481F"/>
    <w:rsid w:val="0027354B"/>
    <w:rsid w:val="0027677A"/>
    <w:rsid w:val="00276FA6"/>
    <w:rsid w:val="00277288"/>
    <w:rsid w:val="00282054"/>
    <w:rsid w:val="00285D89"/>
    <w:rsid w:val="002920C4"/>
    <w:rsid w:val="00293ECF"/>
    <w:rsid w:val="002A25A4"/>
    <w:rsid w:val="002B5346"/>
    <w:rsid w:val="002C02A1"/>
    <w:rsid w:val="002C6896"/>
    <w:rsid w:val="002C74EA"/>
    <w:rsid w:val="002C76FA"/>
    <w:rsid w:val="002D79D9"/>
    <w:rsid w:val="002E30FD"/>
    <w:rsid w:val="002E42B6"/>
    <w:rsid w:val="002E58C8"/>
    <w:rsid w:val="002E7CB6"/>
    <w:rsid w:val="00306E16"/>
    <w:rsid w:val="00320E6E"/>
    <w:rsid w:val="00332CD7"/>
    <w:rsid w:val="00333D7B"/>
    <w:rsid w:val="0033411A"/>
    <w:rsid w:val="0034432A"/>
    <w:rsid w:val="003452AB"/>
    <w:rsid w:val="00367DEC"/>
    <w:rsid w:val="00371724"/>
    <w:rsid w:val="00372321"/>
    <w:rsid w:val="00373481"/>
    <w:rsid w:val="00375451"/>
    <w:rsid w:val="003B0694"/>
    <w:rsid w:val="003B36EC"/>
    <w:rsid w:val="003D2730"/>
    <w:rsid w:val="003D49E3"/>
    <w:rsid w:val="003E7A85"/>
    <w:rsid w:val="003F213B"/>
    <w:rsid w:val="003F6EE1"/>
    <w:rsid w:val="00402455"/>
    <w:rsid w:val="00405194"/>
    <w:rsid w:val="0043303E"/>
    <w:rsid w:val="004356ED"/>
    <w:rsid w:val="00456584"/>
    <w:rsid w:val="00467613"/>
    <w:rsid w:val="00482474"/>
    <w:rsid w:val="004A048C"/>
    <w:rsid w:val="004A7E51"/>
    <w:rsid w:val="004B656B"/>
    <w:rsid w:val="004C1D8A"/>
    <w:rsid w:val="004E6578"/>
    <w:rsid w:val="0050141E"/>
    <w:rsid w:val="00516047"/>
    <w:rsid w:val="0052076D"/>
    <w:rsid w:val="00524484"/>
    <w:rsid w:val="00533BDC"/>
    <w:rsid w:val="005356E6"/>
    <w:rsid w:val="00544D78"/>
    <w:rsid w:val="005463DF"/>
    <w:rsid w:val="0057678B"/>
    <w:rsid w:val="00577688"/>
    <w:rsid w:val="005828AF"/>
    <w:rsid w:val="00582E7B"/>
    <w:rsid w:val="00592798"/>
    <w:rsid w:val="00592F4B"/>
    <w:rsid w:val="0059442F"/>
    <w:rsid w:val="005948C7"/>
    <w:rsid w:val="005C4B53"/>
    <w:rsid w:val="005D6079"/>
    <w:rsid w:val="005D707F"/>
    <w:rsid w:val="005E25E7"/>
    <w:rsid w:val="005E33C4"/>
    <w:rsid w:val="006039C2"/>
    <w:rsid w:val="006158B3"/>
    <w:rsid w:val="00624CF6"/>
    <w:rsid w:val="006261CC"/>
    <w:rsid w:val="00626A87"/>
    <w:rsid w:val="00634C3A"/>
    <w:rsid w:val="00635A68"/>
    <w:rsid w:val="0063642B"/>
    <w:rsid w:val="00643FA2"/>
    <w:rsid w:val="00645693"/>
    <w:rsid w:val="00651701"/>
    <w:rsid w:val="00675EFA"/>
    <w:rsid w:val="006960FF"/>
    <w:rsid w:val="006A13F6"/>
    <w:rsid w:val="006A7DFD"/>
    <w:rsid w:val="006C3F9A"/>
    <w:rsid w:val="006D5829"/>
    <w:rsid w:val="006F450F"/>
    <w:rsid w:val="007157A3"/>
    <w:rsid w:val="007265D2"/>
    <w:rsid w:val="00727E3C"/>
    <w:rsid w:val="00731B80"/>
    <w:rsid w:val="007365DC"/>
    <w:rsid w:val="007404E6"/>
    <w:rsid w:val="00741815"/>
    <w:rsid w:val="007532A9"/>
    <w:rsid w:val="0075536C"/>
    <w:rsid w:val="00755C42"/>
    <w:rsid w:val="00756BF0"/>
    <w:rsid w:val="0077422E"/>
    <w:rsid w:val="0077578D"/>
    <w:rsid w:val="007835CE"/>
    <w:rsid w:val="00786059"/>
    <w:rsid w:val="007A1C37"/>
    <w:rsid w:val="007B1308"/>
    <w:rsid w:val="007B3C43"/>
    <w:rsid w:val="007B5473"/>
    <w:rsid w:val="007C5FAF"/>
    <w:rsid w:val="007C7EAB"/>
    <w:rsid w:val="007D1DB7"/>
    <w:rsid w:val="007D3709"/>
    <w:rsid w:val="007D44A0"/>
    <w:rsid w:val="007D749D"/>
    <w:rsid w:val="007E5DDC"/>
    <w:rsid w:val="007F5A19"/>
    <w:rsid w:val="007F78E3"/>
    <w:rsid w:val="00812E51"/>
    <w:rsid w:val="008440B5"/>
    <w:rsid w:val="00852814"/>
    <w:rsid w:val="00870BAF"/>
    <w:rsid w:val="0087704C"/>
    <w:rsid w:val="00884289"/>
    <w:rsid w:val="00887878"/>
    <w:rsid w:val="008B6387"/>
    <w:rsid w:val="008D0A26"/>
    <w:rsid w:val="008D1011"/>
    <w:rsid w:val="008D6AA8"/>
    <w:rsid w:val="008E21D0"/>
    <w:rsid w:val="008E60DB"/>
    <w:rsid w:val="008E7701"/>
    <w:rsid w:val="008F0B81"/>
    <w:rsid w:val="008F7D80"/>
    <w:rsid w:val="00917BD7"/>
    <w:rsid w:val="00927EFC"/>
    <w:rsid w:val="009327F4"/>
    <w:rsid w:val="00954262"/>
    <w:rsid w:val="009720B0"/>
    <w:rsid w:val="00983153"/>
    <w:rsid w:val="00986B69"/>
    <w:rsid w:val="00992351"/>
    <w:rsid w:val="00995447"/>
    <w:rsid w:val="009A6F88"/>
    <w:rsid w:val="009B03C0"/>
    <w:rsid w:val="009B05FA"/>
    <w:rsid w:val="009B426C"/>
    <w:rsid w:val="009B6409"/>
    <w:rsid w:val="009C4F74"/>
    <w:rsid w:val="009D2257"/>
    <w:rsid w:val="009D65D2"/>
    <w:rsid w:val="009E3069"/>
    <w:rsid w:val="009E5ECF"/>
    <w:rsid w:val="009E7196"/>
    <w:rsid w:val="00A05541"/>
    <w:rsid w:val="00A21794"/>
    <w:rsid w:val="00A25173"/>
    <w:rsid w:val="00A268C1"/>
    <w:rsid w:val="00A31160"/>
    <w:rsid w:val="00A328B9"/>
    <w:rsid w:val="00A427FC"/>
    <w:rsid w:val="00A5109F"/>
    <w:rsid w:val="00A642D7"/>
    <w:rsid w:val="00A81110"/>
    <w:rsid w:val="00A8156E"/>
    <w:rsid w:val="00A86618"/>
    <w:rsid w:val="00AA60A4"/>
    <w:rsid w:val="00AA6524"/>
    <w:rsid w:val="00AA71D7"/>
    <w:rsid w:val="00AA783A"/>
    <w:rsid w:val="00AB1AA9"/>
    <w:rsid w:val="00AB283C"/>
    <w:rsid w:val="00AC2398"/>
    <w:rsid w:val="00AC6E7A"/>
    <w:rsid w:val="00AD5897"/>
    <w:rsid w:val="00AD73A1"/>
    <w:rsid w:val="00AE1C6C"/>
    <w:rsid w:val="00B0351D"/>
    <w:rsid w:val="00B23DCE"/>
    <w:rsid w:val="00B246FF"/>
    <w:rsid w:val="00B26CFF"/>
    <w:rsid w:val="00B3156B"/>
    <w:rsid w:val="00B33463"/>
    <w:rsid w:val="00B500D7"/>
    <w:rsid w:val="00B558FF"/>
    <w:rsid w:val="00B653C1"/>
    <w:rsid w:val="00B70800"/>
    <w:rsid w:val="00B864CF"/>
    <w:rsid w:val="00BA58EB"/>
    <w:rsid w:val="00BA7236"/>
    <w:rsid w:val="00BB547F"/>
    <w:rsid w:val="00BF714F"/>
    <w:rsid w:val="00C00788"/>
    <w:rsid w:val="00C028B8"/>
    <w:rsid w:val="00C04194"/>
    <w:rsid w:val="00C335E4"/>
    <w:rsid w:val="00C34F9E"/>
    <w:rsid w:val="00C4302A"/>
    <w:rsid w:val="00C53DC3"/>
    <w:rsid w:val="00C652B9"/>
    <w:rsid w:val="00C700C1"/>
    <w:rsid w:val="00C71D1C"/>
    <w:rsid w:val="00C74F80"/>
    <w:rsid w:val="00C9432B"/>
    <w:rsid w:val="00CA3994"/>
    <w:rsid w:val="00CA3B3E"/>
    <w:rsid w:val="00CA4F58"/>
    <w:rsid w:val="00CB485D"/>
    <w:rsid w:val="00CC7173"/>
    <w:rsid w:val="00CF0A3C"/>
    <w:rsid w:val="00CF27AE"/>
    <w:rsid w:val="00CF3DAF"/>
    <w:rsid w:val="00D01350"/>
    <w:rsid w:val="00D152B5"/>
    <w:rsid w:val="00D154C3"/>
    <w:rsid w:val="00D210B4"/>
    <w:rsid w:val="00D25003"/>
    <w:rsid w:val="00D30549"/>
    <w:rsid w:val="00D32A7B"/>
    <w:rsid w:val="00D33288"/>
    <w:rsid w:val="00D40F6F"/>
    <w:rsid w:val="00D60AC8"/>
    <w:rsid w:val="00D629E2"/>
    <w:rsid w:val="00D675E9"/>
    <w:rsid w:val="00D86811"/>
    <w:rsid w:val="00D86F21"/>
    <w:rsid w:val="00DA481B"/>
    <w:rsid w:val="00DC5DEE"/>
    <w:rsid w:val="00DC677E"/>
    <w:rsid w:val="00DE557A"/>
    <w:rsid w:val="00E029E1"/>
    <w:rsid w:val="00E1310B"/>
    <w:rsid w:val="00E307F3"/>
    <w:rsid w:val="00E63166"/>
    <w:rsid w:val="00E81CE3"/>
    <w:rsid w:val="00E82AE5"/>
    <w:rsid w:val="00E87515"/>
    <w:rsid w:val="00EA3008"/>
    <w:rsid w:val="00EB3A74"/>
    <w:rsid w:val="00EC7ABF"/>
    <w:rsid w:val="00ED0D28"/>
    <w:rsid w:val="00F002CE"/>
    <w:rsid w:val="00F108ED"/>
    <w:rsid w:val="00F20C96"/>
    <w:rsid w:val="00F240D1"/>
    <w:rsid w:val="00F256C8"/>
    <w:rsid w:val="00F25B42"/>
    <w:rsid w:val="00F35832"/>
    <w:rsid w:val="00F574DF"/>
    <w:rsid w:val="00F606E6"/>
    <w:rsid w:val="00F629DD"/>
    <w:rsid w:val="00F66A06"/>
    <w:rsid w:val="00F67420"/>
    <w:rsid w:val="00F70ED4"/>
    <w:rsid w:val="00F835FF"/>
    <w:rsid w:val="00F9347A"/>
    <w:rsid w:val="00F949FE"/>
    <w:rsid w:val="00FA20A0"/>
    <w:rsid w:val="00FB2F55"/>
    <w:rsid w:val="00FB6DA8"/>
    <w:rsid w:val="00FC6774"/>
    <w:rsid w:val="00FC7B5C"/>
    <w:rsid w:val="00FD0986"/>
    <w:rsid w:val="00FE1B8B"/>
    <w:rsid w:val="00FE7236"/>
    <w:rsid w:val="00FF24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2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1B27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6C3F9A"/>
    <w:pPr>
      <w:ind w:left="720"/>
      <w:contextualSpacing/>
    </w:pPr>
  </w:style>
  <w:style w:type="paragraph" w:styleId="stbilgi">
    <w:name w:val="header"/>
    <w:basedOn w:val="Normal"/>
    <w:link w:val="stbilgiChar"/>
    <w:uiPriority w:val="99"/>
    <w:rsid w:val="006960F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6960FF"/>
    <w:rPr>
      <w:rFonts w:cs="Times New Roman"/>
      <w:lang w:val="tr-TR"/>
    </w:rPr>
  </w:style>
  <w:style w:type="paragraph" w:styleId="Altbilgi">
    <w:name w:val="footer"/>
    <w:basedOn w:val="Normal"/>
    <w:link w:val="AltbilgiChar"/>
    <w:uiPriority w:val="99"/>
    <w:rsid w:val="006960F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6960FF"/>
    <w:rPr>
      <w:rFonts w:cs="Times New Roman"/>
      <w:lang w:val="tr-TR"/>
    </w:rPr>
  </w:style>
  <w:style w:type="paragraph" w:styleId="AralkYok">
    <w:name w:val="No Spacing"/>
    <w:uiPriority w:val="1"/>
    <w:qFormat/>
    <w:rsid w:val="00F70ED4"/>
    <w:pPr>
      <w:widowControl w:val="0"/>
      <w:autoSpaceDE w:val="0"/>
      <w:autoSpaceDN w:val="0"/>
    </w:pPr>
    <w:rPr>
      <w:rFonts w:ascii="Arial Black" w:eastAsia="Arial Black" w:hAnsi="Arial Black" w:cs="Arial Black"/>
      <w:lang w:eastAsia="en-US"/>
    </w:rPr>
  </w:style>
  <w:style w:type="character" w:styleId="Kpr">
    <w:name w:val="Hyperlink"/>
    <w:basedOn w:val="VarsaylanParagrafYazTipi"/>
    <w:uiPriority w:val="99"/>
    <w:unhideWhenUsed/>
    <w:rsid w:val="008E21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873873">
      <w:bodyDiv w:val="1"/>
      <w:marLeft w:val="0"/>
      <w:marRight w:val="0"/>
      <w:marTop w:val="0"/>
      <w:marBottom w:val="0"/>
      <w:divBdr>
        <w:top w:val="none" w:sz="0" w:space="0" w:color="auto"/>
        <w:left w:val="none" w:sz="0" w:space="0" w:color="auto"/>
        <w:bottom w:val="none" w:sz="0" w:space="0" w:color="auto"/>
        <w:right w:val="none" w:sz="0" w:space="0" w:color="auto"/>
      </w:divBdr>
      <w:divsChild>
        <w:div w:id="382484120">
          <w:marLeft w:val="0"/>
          <w:marRight w:val="0"/>
          <w:marTop w:val="0"/>
          <w:marBottom w:val="373"/>
          <w:divBdr>
            <w:top w:val="none" w:sz="0" w:space="0" w:color="auto"/>
            <w:left w:val="none" w:sz="0" w:space="0" w:color="auto"/>
            <w:bottom w:val="none" w:sz="0" w:space="0" w:color="auto"/>
            <w:right w:val="none" w:sz="0" w:space="0" w:color="auto"/>
          </w:divBdr>
          <w:divsChild>
            <w:div w:id="10589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nav.omu.edu.tr/student/session/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BULANCAK KADİR KARABAŞ UYGULAMALI BİLİMLER YÜKSEKOKULU</vt:lpstr>
    </vt:vector>
  </TitlesOfParts>
  <Company>SilentAll Team</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BULANCAK KADİR KARABAŞ UYGULAMALI BİLİMLER YÜKSEKOKULU</dc:title>
  <dc:creator>yasin</dc:creator>
  <cp:lastModifiedBy>Windows 7</cp:lastModifiedBy>
  <cp:revision>2</cp:revision>
  <cp:lastPrinted>2019-12-25T11:47:00Z</cp:lastPrinted>
  <dcterms:created xsi:type="dcterms:W3CDTF">2023-01-05T11:23:00Z</dcterms:created>
  <dcterms:modified xsi:type="dcterms:W3CDTF">2023-01-05T11:23:00Z</dcterms:modified>
</cp:coreProperties>
</file>